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556C" w:rsidRDefault="0049556C" w:rsidP="00A83C28">
      <w:pPr>
        <w:widowControl w:val="0"/>
        <w:autoSpaceDE w:val="0"/>
        <w:autoSpaceDN w:val="0"/>
        <w:spacing w:before="73" w:after="0" w:line="240" w:lineRule="auto"/>
        <w:ind w:right="165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9556C">
        <w:rPr>
          <w:rFonts w:ascii="Times New Roman" w:eastAsia="Times New Roman" w:hAnsi="Times New Roman" w:cs="Times New Roman"/>
          <w:b/>
          <w:bCs/>
          <w:sz w:val="24"/>
          <w:szCs w:val="24"/>
        </w:rPr>
        <w:object w:dxaOrig="8925" w:dyaOrig="126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7" o:title=""/>
          </v:shape>
          <o:OLEObject Type="Embed" ProgID="AcroExch.Document.DC" ShapeID="_x0000_i1025" DrawAspect="Content" ObjectID="_1788101577" r:id="rId8"/>
        </w:object>
      </w:r>
    </w:p>
    <w:p w:rsidR="0049556C" w:rsidRDefault="0049556C" w:rsidP="00A83C28">
      <w:pPr>
        <w:widowControl w:val="0"/>
        <w:autoSpaceDE w:val="0"/>
        <w:autoSpaceDN w:val="0"/>
        <w:spacing w:before="73" w:after="0" w:line="240" w:lineRule="auto"/>
        <w:ind w:right="165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9556C" w:rsidRDefault="0049556C" w:rsidP="0049556C">
      <w:pPr>
        <w:widowControl w:val="0"/>
        <w:tabs>
          <w:tab w:val="left" w:pos="3285"/>
          <w:tab w:val="center" w:pos="5502"/>
        </w:tabs>
        <w:autoSpaceDE w:val="0"/>
        <w:autoSpaceDN w:val="0"/>
        <w:spacing w:before="73" w:after="0" w:line="240" w:lineRule="auto"/>
        <w:ind w:right="165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</w:p>
    <w:p w:rsidR="0049556C" w:rsidRDefault="0049556C" w:rsidP="0049556C">
      <w:pPr>
        <w:widowControl w:val="0"/>
        <w:tabs>
          <w:tab w:val="left" w:pos="3285"/>
          <w:tab w:val="center" w:pos="5502"/>
        </w:tabs>
        <w:autoSpaceDE w:val="0"/>
        <w:autoSpaceDN w:val="0"/>
        <w:spacing w:before="73" w:after="0" w:line="240" w:lineRule="auto"/>
        <w:ind w:right="165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9556C" w:rsidRDefault="0049556C" w:rsidP="0049556C">
      <w:pPr>
        <w:widowControl w:val="0"/>
        <w:tabs>
          <w:tab w:val="left" w:pos="3285"/>
          <w:tab w:val="center" w:pos="5502"/>
        </w:tabs>
        <w:autoSpaceDE w:val="0"/>
        <w:autoSpaceDN w:val="0"/>
        <w:spacing w:before="73" w:after="0" w:line="240" w:lineRule="auto"/>
        <w:ind w:right="165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9556C" w:rsidRDefault="0049556C" w:rsidP="0049556C">
      <w:pPr>
        <w:widowControl w:val="0"/>
        <w:tabs>
          <w:tab w:val="left" w:pos="3285"/>
          <w:tab w:val="center" w:pos="5502"/>
        </w:tabs>
        <w:autoSpaceDE w:val="0"/>
        <w:autoSpaceDN w:val="0"/>
        <w:spacing w:before="73" w:after="0" w:line="240" w:lineRule="auto"/>
        <w:ind w:right="165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83C28" w:rsidRPr="00A83C28" w:rsidRDefault="0049556C" w:rsidP="0049556C">
      <w:pPr>
        <w:widowControl w:val="0"/>
        <w:tabs>
          <w:tab w:val="left" w:pos="3285"/>
          <w:tab w:val="center" w:pos="5502"/>
        </w:tabs>
        <w:autoSpaceDE w:val="0"/>
        <w:autoSpaceDN w:val="0"/>
        <w:spacing w:before="73" w:after="0" w:line="240" w:lineRule="auto"/>
        <w:ind w:right="165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ab/>
      </w:r>
      <w:r w:rsidR="00A83C28" w:rsidRPr="00A83C28">
        <w:rPr>
          <w:rFonts w:ascii="Times New Roman" w:eastAsia="Times New Roman" w:hAnsi="Times New Roman" w:cs="Times New Roman"/>
          <w:b/>
          <w:bCs/>
          <w:sz w:val="24"/>
          <w:szCs w:val="24"/>
        </w:rPr>
        <w:t>ПОЯСНИТЕЛЬНАЯ</w:t>
      </w:r>
      <w:r w:rsidR="00A83C28" w:rsidRPr="00A83C28">
        <w:rPr>
          <w:rFonts w:ascii="Times New Roman" w:eastAsia="Times New Roman" w:hAnsi="Times New Roman" w:cs="Times New Roman"/>
          <w:b/>
          <w:bCs/>
          <w:spacing w:val="-8"/>
          <w:sz w:val="24"/>
          <w:szCs w:val="24"/>
        </w:rPr>
        <w:t xml:space="preserve"> </w:t>
      </w:r>
      <w:r w:rsidR="00A83C28" w:rsidRPr="00A83C28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ЗАПИСКА</w:t>
      </w:r>
    </w:p>
    <w:p w:rsidR="00A83C28" w:rsidRPr="00A83C28" w:rsidRDefault="00A83C28" w:rsidP="00A83C28">
      <w:pPr>
        <w:widowControl w:val="0"/>
        <w:autoSpaceDE w:val="0"/>
        <w:autoSpaceDN w:val="0"/>
        <w:spacing w:before="39" w:after="0"/>
        <w:ind w:right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Программа курса внеурочной деятельности для 1 - 4 классов «Функциональная грамотность» разработана в соответствии с требованиями Федерального государственного образовательного стандарта начального общего образования, требования к основной образовательной программе начального общего образования.</w:t>
      </w:r>
    </w:p>
    <w:p w:rsidR="00A83C28" w:rsidRPr="00A83C28" w:rsidRDefault="00A83C28" w:rsidP="00A83C28">
      <w:pPr>
        <w:widowControl w:val="0"/>
        <w:autoSpaceDE w:val="0"/>
        <w:autoSpaceDN w:val="0"/>
        <w:spacing w:after="0"/>
        <w:ind w:right="70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Программа «Функциональная грамотность» «Функциональная грамотность» составлена на основе авторского курса программы «Функциональная грамотность» для 1-4 классов (автор</w:t>
      </w:r>
      <w:proofErr w:type="gramStart"/>
      <w:r w:rsidRPr="00A83C28">
        <w:rPr>
          <w:rFonts w:ascii="Times New Roman" w:eastAsia="Times New Roman" w:hAnsi="Times New Roman" w:cs="Times New Roman"/>
          <w:sz w:val="24"/>
          <w:szCs w:val="24"/>
        </w:rPr>
        <w:t>ы-</w:t>
      </w:r>
      <w:proofErr w:type="gramEnd"/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 составители М.В. Буряк, С.А. Шейкина).</w:t>
      </w:r>
    </w:p>
    <w:p w:rsidR="00A83C28" w:rsidRPr="00A83C28" w:rsidRDefault="00A83C28" w:rsidP="00A83C28">
      <w:pPr>
        <w:widowControl w:val="0"/>
        <w:autoSpaceDE w:val="0"/>
        <w:autoSpaceDN w:val="0"/>
        <w:spacing w:after="0" w:line="278" w:lineRule="auto"/>
        <w:ind w:right="71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Программа «Функциональная грамотность» учитывает возрастные, </w:t>
      </w:r>
      <w:proofErr w:type="spellStart"/>
      <w:r w:rsidRPr="00A83C28">
        <w:rPr>
          <w:rFonts w:ascii="Times New Roman" w:eastAsia="Times New Roman" w:hAnsi="Times New Roman" w:cs="Times New Roman"/>
          <w:sz w:val="24"/>
          <w:szCs w:val="24"/>
        </w:rPr>
        <w:t>общеучебные</w:t>
      </w:r>
      <w:proofErr w:type="spellEnd"/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 и психологические особенности младшего школьника.</w:t>
      </w:r>
    </w:p>
    <w:p w:rsidR="00A83C28" w:rsidRPr="00A83C28" w:rsidRDefault="00A83C28" w:rsidP="00A83C28">
      <w:pPr>
        <w:widowControl w:val="0"/>
        <w:autoSpaceDE w:val="0"/>
        <w:autoSpaceDN w:val="0"/>
        <w:spacing w:after="0" w:line="272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Цель</w:t>
      </w:r>
      <w:r w:rsidRPr="00A83C28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программы: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создание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условий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развития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функциональной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грамотности.</w:t>
      </w:r>
    </w:p>
    <w:p w:rsidR="00A83C28" w:rsidRPr="00A83C28" w:rsidRDefault="00A83C28" w:rsidP="00A83C28">
      <w:pPr>
        <w:widowControl w:val="0"/>
        <w:autoSpaceDE w:val="0"/>
        <w:autoSpaceDN w:val="0"/>
        <w:spacing w:before="40" w:after="0"/>
        <w:ind w:right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Программа разбита на четыре блока: «Читательская грамотность», «Математическая грамотность», «Финансовая грамотность» и «</w:t>
      </w:r>
      <w:proofErr w:type="gramStart"/>
      <w:r w:rsidRPr="00A83C28">
        <w:rPr>
          <w:rFonts w:ascii="Times New Roman" w:eastAsia="Times New Roman" w:hAnsi="Times New Roman" w:cs="Times New Roman"/>
          <w:sz w:val="24"/>
          <w:szCs w:val="24"/>
        </w:rPr>
        <w:t>Естественно-научная</w:t>
      </w:r>
      <w:proofErr w:type="gramEnd"/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 грамотность».</w:t>
      </w:r>
    </w:p>
    <w:p w:rsidR="00A83C28" w:rsidRPr="00A83C28" w:rsidRDefault="00A83C28" w:rsidP="00A83C28">
      <w:pPr>
        <w:widowControl w:val="0"/>
        <w:autoSpaceDE w:val="0"/>
        <w:autoSpaceDN w:val="0"/>
        <w:spacing w:before="1" w:after="0"/>
        <w:ind w:right="70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Целью изучения блока «Читательская грамотность» является развитие способности учащихся к осмыслению письменных текстов и рефлексией на них, использования их содержания для достижения собственных целей, развития знаний и возможностей для активного участия в жизни общества. Оценивается не техника чтения и буквальное понимание текста, а понимание и</w:t>
      </w:r>
      <w:r w:rsidRPr="00A83C28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рефлексия на текст, использование прочитанного для осуществления жизненных целей.</w:t>
      </w:r>
    </w:p>
    <w:p w:rsidR="00A83C28" w:rsidRPr="00A83C28" w:rsidRDefault="00A83C28" w:rsidP="00A83C28">
      <w:pPr>
        <w:widowControl w:val="0"/>
        <w:autoSpaceDE w:val="0"/>
        <w:autoSpaceDN w:val="0"/>
        <w:spacing w:after="0"/>
        <w:ind w:right="7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Целью изучения блока «Математическая грамотность» является формирование у обучающихся способности определять и понимать роль математики в мире, в котором они живут, высказывать хорошо обоснованные математические суждения и использовать математику так, чтобы удовлетворять в</w:t>
      </w:r>
      <w:r w:rsidRPr="00A83C28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настоящем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 будущем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потребности,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присущие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созидательному, заинтересованному и мыслящему гражданину.</w:t>
      </w:r>
    </w:p>
    <w:p w:rsidR="00A83C28" w:rsidRPr="00A83C28" w:rsidRDefault="00A83C28" w:rsidP="00A83C28">
      <w:pPr>
        <w:widowControl w:val="0"/>
        <w:autoSpaceDE w:val="0"/>
        <w:autoSpaceDN w:val="0"/>
        <w:spacing w:after="0"/>
        <w:ind w:right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Целью изучения блока «Финансовая грамотность» является развитие экономического образа мышления, воспитание ответственности нравственного поведения в области экономических отношений в семье, формирование опыта применения полученных знаний и умений для решения элементарных вопросов в области экономики семьи.</w:t>
      </w:r>
    </w:p>
    <w:p w:rsidR="00A83C28" w:rsidRPr="00A83C28" w:rsidRDefault="00A83C28" w:rsidP="00A83C28">
      <w:pPr>
        <w:widowControl w:val="0"/>
        <w:autoSpaceDE w:val="0"/>
        <w:autoSpaceDN w:val="0"/>
        <w:spacing w:after="0"/>
        <w:ind w:right="70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Целью изучения блока «</w:t>
      </w:r>
      <w:proofErr w:type="gramStart"/>
      <w:r w:rsidRPr="00A83C28">
        <w:rPr>
          <w:rFonts w:ascii="Times New Roman" w:eastAsia="Times New Roman" w:hAnsi="Times New Roman" w:cs="Times New Roman"/>
          <w:sz w:val="24"/>
          <w:szCs w:val="24"/>
        </w:rPr>
        <w:t>Естественно-научная</w:t>
      </w:r>
      <w:proofErr w:type="gramEnd"/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 грамотность» является формирование у обучающихся способности использовать естественно-научные знания для выделения в реальных ситуациях проблем, которые могут быть исследованы и решены с помощью научных методов, для получения выводов, основанных на наблюдениях и экспериментах. Эти выводы необходимы для понимания окружающего мира, тех изменений, которые вносит в него деятельность человека, и для принятия соответствующих решений.</w:t>
      </w:r>
    </w:p>
    <w:p w:rsidR="00A83C28" w:rsidRPr="00A83C28" w:rsidRDefault="00A83C28" w:rsidP="00A83C28">
      <w:pPr>
        <w:widowControl w:val="0"/>
        <w:autoSpaceDE w:val="0"/>
        <w:autoSpaceDN w:val="0"/>
        <w:spacing w:after="0"/>
        <w:ind w:right="84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Программа курса внеурочной деятельности «Функциональная грамотность» рассчитана на 135 часов и предполагает проведение 1 занятия в неделю. Срок реализации 4 года (1-4 класс):</w:t>
      </w:r>
    </w:p>
    <w:p w:rsidR="00A83C28" w:rsidRPr="00A83C28" w:rsidRDefault="00A83C28" w:rsidP="00A83C28">
      <w:pPr>
        <w:widowControl w:val="0"/>
        <w:numPr>
          <w:ilvl w:val="0"/>
          <w:numId w:val="2"/>
        </w:numPr>
        <w:tabs>
          <w:tab w:val="left" w:pos="717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класс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A83C28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33 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>часа</w:t>
      </w:r>
    </w:p>
    <w:p w:rsidR="00A83C28" w:rsidRPr="00A83C28" w:rsidRDefault="00A83C28" w:rsidP="00A83C28">
      <w:pPr>
        <w:widowControl w:val="0"/>
        <w:numPr>
          <w:ilvl w:val="0"/>
          <w:numId w:val="2"/>
        </w:numPr>
        <w:tabs>
          <w:tab w:val="left" w:pos="717"/>
        </w:tabs>
        <w:autoSpaceDE w:val="0"/>
        <w:autoSpaceDN w:val="0"/>
        <w:spacing w:before="41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класс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A83C28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34 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>часа</w:t>
      </w:r>
    </w:p>
    <w:p w:rsidR="00A83C28" w:rsidRPr="00A83C28" w:rsidRDefault="00A83C28" w:rsidP="00A83C28">
      <w:pPr>
        <w:widowControl w:val="0"/>
        <w:numPr>
          <w:ilvl w:val="0"/>
          <w:numId w:val="2"/>
        </w:numPr>
        <w:tabs>
          <w:tab w:val="left" w:pos="717"/>
        </w:tabs>
        <w:autoSpaceDE w:val="0"/>
        <w:autoSpaceDN w:val="0"/>
        <w:spacing w:before="43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класс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A83C28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34 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>часа</w:t>
      </w:r>
    </w:p>
    <w:p w:rsidR="00A83C28" w:rsidRPr="00A83C28" w:rsidRDefault="00A83C28" w:rsidP="00A83C28">
      <w:pPr>
        <w:widowControl w:val="0"/>
        <w:numPr>
          <w:ilvl w:val="0"/>
          <w:numId w:val="2"/>
        </w:numPr>
        <w:tabs>
          <w:tab w:val="left" w:pos="717"/>
        </w:tabs>
        <w:autoSpaceDE w:val="0"/>
        <w:autoSpaceDN w:val="0"/>
        <w:spacing w:before="41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класс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A83C28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34 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>часа</w:t>
      </w:r>
    </w:p>
    <w:p w:rsidR="00A83C28" w:rsidRPr="00A83C28" w:rsidRDefault="00A83C28" w:rsidP="00A83C28">
      <w:pPr>
        <w:widowControl w:val="0"/>
        <w:autoSpaceDE w:val="0"/>
        <w:autoSpaceDN w:val="0"/>
        <w:spacing w:before="41" w:after="0"/>
        <w:ind w:right="84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В первом полугодии проводятся занятия по формированию читательской и естественнонаучной грамотности, во 2 полугодии - по формированию математической финансовой грамотности. Если учитель считает необходимым, последовательность</w:t>
      </w:r>
      <w:r w:rsidRPr="00A83C28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проведения занятий можно изменить.</w:t>
      </w:r>
    </w:p>
    <w:p w:rsidR="00A83C28" w:rsidRPr="00A83C28" w:rsidRDefault="00A83C28" w:rsidP="00A83C28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A83C28" w:rsidRPr="00A83C28">
          <w:footerReference w:type="default" r:id="rId9"/>
          <w:pgSz w:w="11910" w:h="16840"/>
          <w:pgMar w:top="1040" w:right="0" w:bottom="1200" w:left="740" w:header="0" w:footer="1002" w:gutter="0"/>
          <w:pgNumType w:start="2"/>
          <w:cols w:space="720"/>
        </w:sectPr>
      </w:pPr>
    </w:p>
    <w:p w:rsidR="00A83C28" w:rsidRPr="00A83C28" w:rsidRDefault="00A83C28" w:rsidP="00A83C28">
      <w:pPr>
        <w:widowControl w:val="0"/>
        <w:autoSpaceDE w:val="0"/>
        <w:autoSpaceDN w:val="0"/>
        <w:spacing w:before="73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Формы</w:t>
      </w:r>
      <w:r w:rsidRPr="00A83C28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bCs/>
          <w:sz w:val="24"/>
          <w:szCs w:val="24"/>
        </w:rPr>
        <w:t>организации</w:t>
      </w:r>
      <w:r w:rsidRPr="00A83C28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занятий:</w:t>
      </w:r>
    </w:p>
    <w:p w:rsidR="00A83C28" w:rsidRPr="00A83C28" w:rsidRDefault="00A83C28" w:rsidP="00A83C28">
      <w:pPr>
        <w:widowControl w:val="0"/>
        <w:numPr>
          <w:ilvl w:val="1"/>
          <w:numId w:val="2"/>
        </w:numPr>
        <w:tabs>
          <w:tab w:val="left" w:pos="819"/>
        </w:tabs>
        <w:autoSpaceDE w:val="0"/>
        <w:autoSpaceDN w:val="0"/>
        <w:spacing w:before="39" w:after="0" w:line="240" w:lineRule="auto"/>
        <w:ind w:left="819" w:hanging="282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Предметные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недели;</w:t>
      </w:r>
    </w:p>
    <w:p w:rsidR="00A83C28" w:rsidRPr="00A83C28" w:rsidRDefault="00A83C28" w:rsidP="00A83C28">
      <w:pPr>
        <w:widowControl w:val="0"/>
        <w:numPr>
          <w:ilvl w:val="1"/>
          <w:numId w:val="2"/>
        </w:numPr>
        <w:tabs>
          <w:tab w:val="left" w:pos="819"/>
        </w:tabs>
        <w:autoSpaceDE w:val="0"/>
        <w:autoSpaceDN w:val="0"/>
        <w:spacing w:before="41" w:after="0" w:line="240" w:lineRule="auto"/>
        <w:ind w:left="819" w:hanging="282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Библиотечные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уроки;</w:t>
      </w:r>
    </w:p>
    <w:p w:rsidR="00A83C28" w:rsidRPr="00A83C28" w:rsidRDefault="00A83C28" w:rsidP="00A83C28">
      <w:pPr>
        <w:widowControl w:val="0"/>
        <w:numPr>
          <w:ilvl w:val="1"/>
          <w:numId w:val="2"/>
        </w:numPr>
        <w:tabs>
          <w:tab w:val="left" w:pos="819"/>
        </w:tabs>
        <w:autoSpaceDE w:val="0"/>
        <w:autoSpaceDN w:val="0"/>
        <w:spacing w:before="41" w:after="0" w:line="240" w:lineRule="auto"/>
        <w:ind w:left="819" w:hanging="282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Деловые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беседы;</w:t>
      </w:r>
    </w:p>
    <w:p w:rsidR="00A83C28" w:rsidRPr="00A83C28" w:rsidRDefault="00A83C28" w:rsidP="00A83C28">
      <w:pPr>
        <w:widowControl w:val="0"/>
        <w:numPr>
          <w:ilvl w:val="1"/>
          <w:numId w:val="2"/>
        </w:numPr>
        <w:tabs>
          <w:tab w:val="left" w:pos="819"/>
        </w:tabs>
        <w:autoSpaceDE w:val="0"/>
        <w:autoSpaceDN w:val="0"/>
        <w:spacing w:before="41" w:after="0" w:line="240" w:lineRule="auto"/>
        <w:ind w:left="819" w:hanging="282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Участие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научно-исследовательских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дискуссиях;</w:t>
      </w:r>
    </w:p>
    <w:p w:rsidR="00A83C28" w:rsidRPr="00A83C28" w:rsidRDefault="00A83C28" w:rsidP="00A83C28">
      <w:pPr>
        <w:widowControl w:val="0"/>
        <w:numPr>
          <w:ilvl w:val="1"/>
          <w:numId w:val="2"/>
        </w:numPr>
        <w:tabs>
          <w:tab w:val="left" w:pos="819"/>
        </w:tabs>
        <w:autoSpaceDE w:val="0"/>
        <w:autoSpaceDN w:val="0"/>
        <w:spacing w:before="40" w:after="0" w:line="240" w:lineRule="auto"/>
        <w:ind w:left="819" w:hanging="282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Практические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упражнения</w:t>
      </w:r>
    </w:p>
    <w:p w:rsidR="00A83C28" w:rsidRPr="00A83C28" w:rsidRDefault="00A83C28" w:rsidP="00A83C28">
      <w:pPr>
        <w:widowControl w:val="0"/>
        <w:autoSpaceDE w:val="0"/>
        <w:autoSpaceDN w:val="0"/>
        <w:spacing w:before="3" w:after="0"/>
        <w:ind w:right="129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Учебный процесс учащихся с ограниченными возможностями здоровья осуществляется на основе адаптированных общеобразовательных программ начального общего образования при одновременном сохранении коррекционной направленности педагогического процесса, которая реализуется через допустимые изменения в структурировании содержания, специфические методы, приемы работы.</w:t>
      </w:r>
    </w:p>
    <w:p w:rsidR="00A83C28" w:rsidRPr="00A83C28" w:rsidRDefault="00A83C28" w:rsidP="00A83C28">
      <w:pPr>
        <w:widowControl w:val="0"/>
        <w:autoSpaceDE w:val="0"/>
        <w:autoSpaceDN w:val="0"/>
        <w:spacing w:before="45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" w:after="0" w:line="240" w:lineRule="auto"/>
        <w:ind w:right="813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b/>
          <w:bCs/>
          <w:sz w:val="24"/>
          <w:szCs w:val="24"/>
        </w:rPr>
        <w:t>ПЛАНИРУЕМЫЕ</w:t>
      </w:r>
      <w:r w:rsidRPr="00A83C28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bCs/>
          <w:sz w:val="24"/>
          <w:szCs w:val="24"/>
        </w:rPr>
        <w:t>РЕЗУЛЬТАТЫ</w:t>
      </w:r>
      <w:r w:rsidRPr="00A83C28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bCs/>
          <w:sz w:val="24"/>
          <w:szCs w:val="24"/>
        </w:rPr>
        <w:t>ОСВОЕНИЯ</w:t>
      </w:r>
      <w:r w:rsidRPr="00A83C28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КУРСА</w:t>
      </w:r>
    </w:p>
    <w:p w:rsidR="00A83C28" w:rsidRPr="00A83C28" w:rsidRDefault="00A83C28" w:rsidP="00A83C28">
      <w:pPr>
        <w:widowControl w:val="0"/>
        <w:autoSpaceDE w:val="0"/>
        <w:autoSpaceDN w:val="0"/>
        <w:spacing w:before="36" w:after="0" w:line="278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Программа</w:t>
      </w:r>
      <w:r w:rsidRPr="00A83C28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обеспечивает</w:t>
      </w:r>
      <w:r w:rsidRPr="00A83C28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достижение</w:t>
      </w:r>
      <w:r w:rsidRPr="00A83C28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следующих</w:t>
      </w:r>
      <w:r w:rsidRPr="00A83C28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личностных,</w:t>
      </w:r>
      <w:r w:rsidRPr="00A83C28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proofErr w:type="spellStart"/>
      <w:r w:rsidRPr="00A83C28">
        <w:rPr>
          <w:rFonts w:ascii="Times New Roman" w:eastAsia="Times New Roman" w:hAnsi="Times New Roman" w:cs="Times New Roman"/>
          <w:sz w:val="24"/>
          <w:szCs w:val="24"/>
        </w:rPr>
        <w:t>метапредметных</w:t>
      </w:r>
      <w:proofErr w:type="spellEnd"/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результатов.</w:t>
      </w:r>
    </w:p>
    <w:p w:rsidR="00A83C28" w:rsidRPr="00A83C28" w:rsidRDefault="00A83C28" w:rsidP="00A83C28">
      <w:pPr>
        <w:widowControl w:val="0"/>
        <w:autoSpaceDE w:val="0"/>
        <w:autoSpaceDN w:val="0"/>
        <w:spacing w:after="0" w:line="272" w:lineRule="exact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b/>
          <w:i/>
          <w:sz w:val="24"/>
          <w:szCs w:val="24"/>
        </w:rPr>
        <w:t>Личностные</w:t>
      </w:r>
      <w:r w:rsidRPr="00A83C28">
        <w:rPr>
          <w:rFonts w:ascii="Times New Roman" w:eastAsia="Times New Roman" w:hAnsi="Times New Roman" w:cs="Times New Roman"/>
          <w:b/>
          <w:i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результаты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изучения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курса:</w:t>
      </w:r>
    </w:p>
    <w:p w:rsidR="00A83C28" w:rsidRPr="00A83C28" w:rsidRDefault="00A83C28" w:rsidP="00A83C28">
      <w:pPr>
        <w:widowControl w:val="0"/>
        <w:numPr>
          <w:ilvl w:val="0"/>
          <w:numId w:val="1"/>
        </w:numPr>
        <w:tabs>
          <w:tab w:val="left" w:pos="792"/>
        </w:tabs>
        <w:autoSpaceDE w:val="0"/>
        <w:autoSpaceDN w:val="0"/>
        <w:spacing w:before="31" w:after="0" w:line="268" w:lineRule="auto"/>
        <w:ind w:right="909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осознавать</w:t>
      </w:r>
      <w:r w:rsidRPr="00A83C28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себя</w:t>
      </w:r>
      <w:r w:rsidRPr="00A83C28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как</w:t>
      </w:r>
      <w:r w:rsidRPr="00A83C28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члена</w:t>
      </w:r>
      <w:r w:rsidRPr="00A83C28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семьи,</w:t>
      </w:r>
      <w:r w:rsidRPr="00A83C28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общества</w:t>
      </w:r>
      <w:r w:rsidRPr="00A83C28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83C28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государства:</w:t>
      </w:r>
      <w:r w:rsidRPr="00A83C28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участие</w:t>
      </w:r>
      <w:r w:rsidRPr="00A83C28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83C28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обсуждении финансовых проблем семьи, принятии решений о семейном бюджете;</w:t>
      </w:r>
    </w:p>
    <w:p w:rsidR="00A83C28" w:rsidRPr="00A83C28" w:rsidRDefault="00A83C28" w:rsidP="00A83C28">
      <w:pPr>
        <w:widowControl w:val="0"/>
        <w:numPr>
          <w:ilvl w:val="0"/>
          <w:numId w:val="1"/>
        </w:numPr>
        <w:tabs>
          <w:tab w:val="left" w:pos="680"/>
        </w:tabs>
        <w:autoSpaceDE w:val="0"/>
        <w:autoSpaceDN w:val="0"/>
        <w:spacing w:before="10" w:after="0" w:line="268" w:lineRule="auto"/>
        <w:ind w:right="913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овладевать начальными навыками адаптации в</w:t>
      </w:r>
      <w:r w:rsidRPr="00A83C28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мире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финансовых отношений: сопоставление доходов и расходов, простые вычисления в области семейных финансов;</w:t>
      </w:r>
    </w:p>
    <w:p w:rsidR="00A83C28" w:rsidRPr="00A83C28" w:rsidRDefault="00A83C28" w:rsidP="00A83C28">
      <w:pPr>
        <w:widowControl w:val="0"/>
        <w:numPr>
          <w:ilvl w:val="0"/>
          <w:numId w:val="1"/>
        </w:numPr>
        <w:tabs>
          <w:tab w:val="left" w:pos="735"/>
        </w:tabs>
        <w:autoSpaceDE w:val="0"/>
        <w:autoSpaceDN w:val="0"/>
        <w:spacing w:before="13" w:after="0" w:line="240" w:lineRule="auto"/>
        <w:ind w:left="735" w:hanging="198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осознавать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личную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ответственность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за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свои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поступки;</w:t>
      </w:r>
    </w:p>
    <w:p w:rsidR="00A83C28" w:rsidRPr="00A83C28" w:rsidRDefault="00A83C28" w:rsidP="00A83C28">
      <w:pPr>
        <w:widowControl w:val="0"/>
        <w:numPr>
          <w:ilvl w:val="0"/>
          <w:numId w:val="1"/>
        </w:numPr>
        <w:tabs>
          <w:tab w:val="left" w:pos="677"/>
        </w:tabs>
        <w:autoSpaceDE w:val="0"/>
        <w:autoSpaceDN w:val="0"/>
        <w:spacing w:before="46" w:after="0" w:line="240" w:lineRule="auto"/>
        <w:ind w:left="677" w:hanging="140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уметь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сотрудничать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proofErr w:type="gramStart"/>
      <w:r w:rsidRPr="00A83C28">
        <w:rPr>
          <w:rFonts w:ascii="Times New Roman" w:eastAsia="Times New Roman" w:hAnsi="Times New Roman" w:cs="Times New Roman"/>
          <w:sz w:val="24"/>
          <w:szCs w:val="24"/>
        </w:rPr>
        <w:t>со</w:t>
      </w:r>
      <w:proofErr w:type="gramEnd"/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взрослыми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сверстниками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различных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ситуациях.</w:t>
      </w:r>
    </w:p>
    <w:p w:rsidR="00A83C28" w:rsidRPr="00A83C28" w:rsidRDefault="00A83C28" w:rsidP="00A83C28">
      <w:pPr>
        <w:widowControl w:val="0"/>
        <w:autoSpaceDE w:val="0"/>
        <w:autoSpaceDN w:val="0"/>
        <w:spacing w:before="32" w:after="0" w:line="278" w:lineRule="auto"/>
        <w:ind w:right="3392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A83C28">
        <w:rPr>
          <w:rFonts w:ascii="Times New Roman" w:eastAsia="Times New Roman" w:hAnsi="Times New Roman" w:cs="Times New Roman"/>
          <w:b/>
          <w:i/>
          <w:sz w:val="24"/>
          <w:szCs w:val="24"/>
        </w:rPr>
        <w:t>Метапредметные</w:t>
      </w:r>
      <w:proofErr w:type="spellEnd"/>
      <w:r w:rsidRPr="00A83C28">
        <w:rPr>
          <w:rFonts w:ascii="Times New Roman" w:eastAsia="Times New Roman" w:hAnsi="Times New Roman" w:cs="Times New Roman"/>
          <w:b/>
          <w:i/>
          <w:spacing w:val="-12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результаты</w:t>
      </w:r>
      <w:r w:rsidRPr="00A83C28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изучения</w:t>
      </w:r>
      <w:r w:rsidRPr="00A83C28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курса: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  <w:u w:val="single"/>
        </w:rPr>
        <w:t>Познавательные:</w:t>
      </w:r>
    </w:p>
    <w:p w:rsidR="00A83C28" w:rsidRPr="00A83C28" w:rsidRDefault="00A83C28" w:rsidP="00A83C28">
      <w:pPr>
        <w:widowControl w:val="0"/>
        <w:numPr>
          <w:ilvl w:val="0"/>
          <w:numId w:val="1"/>
        </w:numPr>
        <w:tabs>
          <w:tab w:val="left" w:pos="675"/>
        </w:tabs>
        <w:autoSpaceDE w:val="0"/>
        <w:autoSpaceDN w:val="0"/>
        <w:spacing w:after="0" w:line="240" w:lineRule="auto"/>
        <w:ind w:right="1659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осваивать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способы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решения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проблем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творческого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поискового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характера: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работа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над проектами и исследованиями;</w:t>
      </w:r>
    </w:p>
    <w:p w:rsidR="00A83C28" w:rsidRPr="00A83C28" w:rsidRDefault="00A83C28" w:rsidP="00A83C28">
      <w:pPr>
        <w:widowControl w:val="0"/>
        <w:numPr>
          <w:ilvl w:val="0"/>
          <w:numId w:val="1"/>
        </w:numPr>
        <w:tabs>
          <w:tab w:val="left" w:pos="675"/>
        </w:tabs>
        <w:autoSpaceDE w:val="0"/>
        <w:autoSpaceDN w:val="0"/>
        <w:spacing w:after="0" w:line="278" w:lineRule="auto"/>
        <w:ind w:right="1748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7498080</wp:posOffset>
            </wp:positionH>
            <wp:positionV relativeFrom="paragraph">
              <wp:posOffset>31499</wp:posOffset>
            </wp:positionV>
            <wp:extent cx="60015" cy="13335"/>
            <wp:effectExtent l="0" t="0" r="0" b="0"/>
            <wp:wrapNone/>
            <wp:docPr id="1" name="Image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015" cy="13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использовать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различные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способы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поиска,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сбора,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обработки,</w:t>
      </w:r>
      <w:r w:rsidRPr="00A83C28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анализа</w:t>
      </w:r>
      <w:r w:rsidRPr="00A83C28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представления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информации;</w:t>
      </w:r>
    </w:p>
    <w:p w:rsidR="00A83C28" w:rsidRPr="00A83C28" w:rsidRDefault="00A83C28" w:rsidP="00A83C28">
      <w:pPr>
        <w:widowControl w:val="0"/>
        <w:numPr>
          <w:ilvl w:val="0"/>
          <w:numId w:val="1"/>
        </w:numPr>
        <w:tabs>
          <w:tab w:val="left" w:pos="391"/>
          <w:tab w:val="left" w:pos="537"/>
          <w:tab w:val="left" w:pos="2164"/>
        </w:tabs>
        <w:autoSpaceDE w:val="0"/>
        <w:autoSpaceDN w:val="0"/>
        <w:spacing w:after="0" w:line="240" w:lineRule="auto"/>
        <w:ind w:right="890" w:hanging="284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овладевать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ab/>
        <w:t>логическими действиями сравнения, обобщения, классификации, установления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аналогий</w:t>
      </w:r>
      <w:r w:rsidRPr="00A83C28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причинно-следственных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связей,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построений</w:t>
      </w:r>
      <w:r w:rsidRPr="00A83C28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рассуждений,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отнесения к известным понятиям;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675"/>
        </w:tabs>
        <w:autoSpaceDE w:val="0"/>
        <w:autoSpaceDN w:val="0"/>
        <w:spacing w:after="0" w:line="240" w:lineRule="auto"/>
        <w:ind w:left="675" w:hanging="138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использовать</w:t>
      </w:r>
      <w:r w:rsidRPr="00A83C28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знаково-символические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средства,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том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числе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моделирование;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675"/>
        </w:tabs>
        <w:autoSpaceDE w:val="0"/>
        <w:autoSpaceDN w:val="0"/>
        <w:spacing w:before="39" w:after="0" w:line="240" w:lineRule="auto"/>
        <w:ind w:left="675" w:hanging="138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ориентироваться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своей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системе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знаний: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отличать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новое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A83C28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уже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proofErr w:type="gramStart"/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известного</w:t>
      </w:r>
      <w:proofErr w:type="gramEnd"/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;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675"/>
        </w:tabs>
        <w:autoSpaceDE w:val="0"/>
        <w:autoSpaceDN w:val="0"/>
        <w:spacing w:before="44" w:after="0" w:line="240" w:lineRule="auto"/>
        <w:ind w:right="1922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делать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предварительный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отбор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источников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информации: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ориентироваться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потоке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информации;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675"/>
        </w:tabs>
        <w:autoSpaceDE w:val="0"/>
        <w:autoSpaceDN w:val="0"/>
        <w:spacing w:after="0" w:line="240" w:lineRule="auto"/>
        <w:ind w:right="1455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добывать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новые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знания: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находить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ответы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вопросы,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используя учебные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пособия,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свой жизненный опыт и информацию, полученную от окружающих;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675"/>
        </w:tabs>
        <w:autoSpaceDE w:val="0"/>
        <w:autoSpaceDN w:val="0"/>
        <w:spacing w:after="0" w:line="240" w:lineRule="auto"/>
        <w:ind w:left="675" w:hanging="138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перерабатывать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полученную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информацию: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сравнивать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группировать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объекты;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575"/>
          <w:tab w:val="left" w:pos="674"/>
        </w:tabs>
        <w:autoSpaceDE w:val="0"/>
        <w:autoSpaceDN w:val="0"/>
        <w:spacing w:before="40" w:after="0" w:line="240" w:lineRule="auto"/>
        <w:ind w:left="575" w:right="4552" w:hanging="39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преобразовывать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информацию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из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одной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формы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83C28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другую.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  <w:u w:val="single"/>
        </w:rPr>
        <w:t>Регулятивные: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675"/>
        </w:tabs>
        <w:autoSpaceDE w:val="0"/>
        <w:autoSpaceDN w:val="0"/>
        <w:spacing w:after="0" w:line="275" w:lineRule="exact"/>
        <w:ind w:left="675" w:hanging="138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проявлять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познавательную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творческую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инициативу;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675"/>
        </w:tabs>
        <w:autoSpaceDE w:val="0"/>
        <w:autoSpaceDN w:val="0"/>
        <w:spacing w:before="44" w:after="0" w:line="240" w:lineRule="auto"/>
        <w:ind w:right="1146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принимать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сохранять</w:t>
      </w:r>
      <w:r w:rsidRPr="00A83C28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учебную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цель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задачу,</w:t>
      </w:r>
      <w:r w:rsidRPr="00A83C28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планировать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ее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реализацию,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том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числе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во внутреннем плане;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675"/>
        </w:tabs>
        <w:autoSpaceDE w:val="0"/>
        <w:autoSpaceDN w:val="0"/>
        <w:spacing w:after="0" w:line="240" w:lineRule="auto"/>
        <w:ind w:right="1489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контролировать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оценивать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свои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действия,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вносить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соответствующие коррективы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их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выполнение;</w:t>
      </w:r>
    </w:p>
    <w:p w:rsidR="00A83C28" w:rsidRPr="00A83C28" w:rsidRDefault="00A83C28" w:rsidP="00A83C28">
      <w:pPr>
        <w:widowControl w:val="0"/>
        <w:autoSpaceDE w:val="0"/>
        <w:autoSpaceDN w:val="0"/>
        <w:spacing w:after="0"/>
        <w:rPr>
          <w:rFonts w:ascii="Times New Roman" w:eastAsia="Times New Roman" w:hAnsi="Times New Roman" w:cs="Times New Roman"/>
          <w:sz w:val="24"/>
          <w:szCs w:val="24"/>
        </w:rPr>
        <w:sectPr w:rsidR="00A83C28" w:rsidRPr="00A83C28">
          <w:pgSz w:w="11910" w:h="16840"/>
          <w:pgMar w:top="1040" w:right="0" w:bottom="1200" w:left="740" w:header="0" w:footer="1002" w:gutter="0"/>
          <w:cols w:space="720"/>
        </w:sectPr>
      </w:pP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677"/>
        </w:tabs>
        <w:autoSpaceDE w:val="0"/>
        <w:autoSpaceDN w:val="0"/>
        <w:spacing w:before="65" w:after="0" w:line="278" w:lineRule="auto"/>
        <w:ind w:right="1300"/>
        <w:jc w:val="both"/>
        <w:rPr>
          <w:rFonts w:ascii="Times New Roman" w:eastAsia="Times New Roman" w:hAnsi="Times New Roman" w:cs="Times New Roman"/>
          <w:position w:val="1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position w:val="1"/>
          <w:sz w:val="24"/>
          <w:szCs w:val="24"/>
        </w:rPr>
        <w:lastRenderedPageBreak/>
        <w:t>уметь</w:t>
      </w:r>
      <w:r w:rsidRPr="00A83C28">
        <w:rPr>
          <w:rFonts w:ascii="Times New Roman" w:eastAsia="Times New Roman" w:hAnsi="Times New Roman" w:cs="Times New Roman"/>
          <w:spacing w:val="-4"/>
          <w:position w:val="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position w:val="1"/>
          <w:sz w:val="24"/>
          <w:szCs w:val="24"/>
        </w:rPr>
        <w:t>отличать</w:t>
      </w:r>
      <w:r w:rsidRPr="00A83C28">
        <w:rPr>
          <w:rFonts w:ascii="Times New Roman" w:eastAsia="Times New Roman" w:hAnsi="Times New Roman" w:cs="Times New Roman"/>
          <w:spacing w:val="-5"/>
          <w:position w:val="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position w:val="1"/>
          <w:sz w:val="24"/>
          <w:szCs w:val="24"/>
        </w:rPr>
        <w:t>правильно</w:t>
      </w:r>
      <w:r w:rsidRPr="00A83C28">
        <w:rPr>
          <w:rFonts w:ascii="Times New Roman" w:eastAsia="Times New Roman" w:hAnsi="Times New Roman" w:cs="Times New Roman"/>
          <w:spacing w:val="-4"/>
          <w:position w:val="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position w:val="1"/>
          <w:sz w:val="24"/>
          <w:szCs w:val="24"/>
        </w:rPr>
        <w:t>выполненное</w:t>
      </w:r>
      <w:r w:rsidRPr="00A83C28">
        <w:rPr>
          <w:rFonts w:ascii="Times New Roman" w:eastAsia="Times New Roman" w:hAnsi="Times New Roman" w:cs="Times New Roman"/>
          <w:spacing w:val="-5"/>
          <w:position w:val="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position w:val="1"/>
          <w:sz w:val="24"/>
          <w:szCs w:val="24"/>
        </w:rPr>
        <w:t>задание</w:t>
      </w:r>
      <w:r w:rsidRPr="00A83C28">
        <w:rPr>
          <w:rFonts w:ascii="Times New Roman" w:eastAsia="Times New Roman" w:hAnsi="Times New Roman" w:cs="Times New Roman"/>
          <w:spacing w:val="-5"/>
          <w:position w:val="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position w:val="1"/>
          <w:sz w:val="24"/>
          <w:szCs w:val="24"/>
        </w:rPr>
        <w:t>от</w:t>
      </w:r>
      <w:r w:rsidRPr="00A83C28">
        <w:rPr>
          <w:rFonts w:ascii="Times New Roman" w:eastAsia="Times New Roman" w:hAnsi="Times New Roman" w:cs="Times New Roman"/>
          <w:spacing w:val="-4"/>
          <w:position w:val="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position w:val="1"/>
          <w:sz w:val="24"/>
          <w:szCs w:val="24"/>
        </w:rPr>
        <w:t>неверного;</w:t>
      </w:r>
      <w:r w:rsidRPr="00A83C28">
        <w:rPr>
          <w:rFonts w:ascii="Times New Roman" w:eastAsia="Times New Roman" w:hAnsi="Times New Roman" w:cs="Times New Roman"/>
          <w:noProof/>
          <w:spacing w:val="1"/>
          <w:sz w:val="24"/>
          <w:szCs w:val="24"/>
          <w:lang w:eastAsia="ru-RU"/>
        </w:rPr>
        <w:drawing>
          <wp:inline distT="0" distB="0" distL="0" distR="0">
            <wp:extent cx="74296" cy="74295"/>
            <wp:effectExtent l="0" t="0" r="0" b="0"/>
            <wp:docPr id="2" name="Imag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296" cy="74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83C28">
        <w:rPr>
          <w:rFonts w:ascii="Times New Roman" w:eastAsia="Times New Roman" w:hAnsi="Times New Roman" w:cs="Times New Roman"/>
          <w:position w:val="1"/>
          <w:sz w:val="24"/>
          <w:szCs w:val="24"/>
        </w:rPr>
        <w:t>-</w:t>
      </w:r>
      <w:r w:rsidRPr="00A83C28">
        <w:rPr>
          <w:rFonts w:ascii="Times New Roman" w:eastAsia="Times New Roman" w:hAnsi="Times New Roman" w:cs="Times New Roman"/>
          <w:spacing w:val="-5"/>
          <w:position w:val="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position w:val="1"/>
          <w:sz w:val="24"/>
          <w:szCs w:val="24"/>
        </w:rPr>
        <w:t>оценивать</w:t>
      </w:r>
      <w:r w:rsidRPr="00A83C28">
        <w:rPr>
          <w:rFonts w:ascii="Times New Roman" w:eastAsia="Times New Roman" w:hAnsi="Times New Roman" w:cs="Times New Roman"/>
          <w:spacing w:val="-4"/>
          <w:position w:val="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position w:val="1"/>
          <w:sz w:val="24"/>
          <w:szCs w:val="24"/>
        </w:rPr>
        <w:t xml:space="preserve">правильность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выполнения действий: самооценка и </w:t>
      </w:r>
      <w:proofErr w:type="spellStart"/>
      <w:r w:rsidRPr="00A83C28">
        <w:rPr>
          <w:rFonts w:ascii="Times New Roman" w:eastAsia="Times New Roman" w:hAnsi="Times New Roman" w:cs="Times New Roman"/>
          <w:sz w:val="24"/>
          <w:szCs w:val="24"/>
        </w:rPr>
        <w:t>взаимооценка</w:t>
      </w:r>
      <w:proofErr w:type="spellEnd"/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, знакомство с критериями оценивания.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  <w:u w:val="single"/>
        </w:rPr>
        <w:t>Коммуникативные: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675"/>
        </w:tabs>
        <w:autoSpaceDE w:val="0"/>
        <w:autoSpaceDN w:val="0"/>
        <w:spacing w:after="0" w:line="240" w:lineRule="auto"/>
        <w:ind w:right="1086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адекватно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передавать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информацию,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выражать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свои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мысли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соответствии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поставленными задачами и отображать предметное содержание и условия деятельности в речи;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675"/>
        </w:tabs>
        <w:autoSpaceDE w:val="0"/>
        <w:autoSpaceDN w:val="0"/>
        <w:spacing w:after="0" w:line="240" w:lineRule="auto"/>
        <w:ind w:left="675" w:hanging="138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слушать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понимать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речь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других;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675"/>
        </w:tabs>
        <w:autoSpaceDE w:val="0"/>
        <w:autoSpaceDN w:val="0"/>
        <w:spacing w:before="38" w:after="0" w:line="240" w:lineRule="auto"/>
        <w:ind w:left="675" w:hanging="138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совместно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договариваться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правилах</w:t>
      </w:r>
      <w:r w:rsidRPr="00A83C28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работы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группе;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675"/>
        </w:tabs>
        <w:autoSpaceDE w:val="0"/>
        <w:autoSpaceDN w:val="0"/>
        <w:spacing w:before="41" w:after="0" w:line="271" w:lineRule="auto"/>
        <w:ind w:right="1062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доносить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свою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позицию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до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других: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оформлять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свою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мысль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 устной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письменной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речи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(на </w:t>
      </w:r>
      <w:r w:rsidRPr="00A83C28">
        <w:rPr>
          <w:rFonts w:ascii="Times New Roman" w:eastAsia="Times New Roman" w:hAnsi="Times New Roman" w:cs="Times New Roman"/>
          <w:position w:val="1"/>
          <w:sz w:val="24"/>
          <w:szCs w:val="24"/>
        </w:rPr>
        <w:t xml:space="preserve">уровне одного предложения или небольшого текста); </w:t>
      </w:r>
      <w:r w:rsidRPr="00A83C28">
        <w:rPr>
          <w:rFonts w:ascii="Times New Roman" w:eastAsia="Times New Roman" w:hAnsi="Times New Roman" w:cs="Times New Roman"/>
          <w:noProof/>
          <w:spacing w:val="4"/>
          <w:sz w:val="24"/>
          <w:szCs w:val="24"/>
          <w:lang w:eastAsia="ru-RU"/>
        </w:rPr>
        <w:drawing>
          <wp:inline distT="0" distB="0" distL="0" distR="0">
            <wp:extent cx="26667" cy="11428"/>
            <wp:effectExtent l="0" t="0" r="0" b="0"/>
            <wp:docPr id="3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667" cy="114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677"/>
        </w:tabs>
        <w:autoSpaceDE w:val="0"/>
        <w:autoSpaceDN w:val="0"/>
        <w:spacing w:before="12" w:after="0" w:line="240" w:lineRule="auto"/>
        <w:ind w:left="677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учиться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выполнять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различные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роли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группе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(лидера,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исполнителя,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критика).</w:t>
      </w:r>
    </w:p>
    <w:p w:rsidR="00A83C28" w:rsidRPr="00A83C28" w:rsidRDefault="00A83C28" w:rsidP="00A83C28">
      <w:pPr>
        <w:widowControl w:val="0"/>
        <w:autoSpaceDE w:val="0"/>
        <w:autoSpaceDN w:val="0"/>
        <w:spacing w:before="41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b/>
          <w:sz w:val="24"/>
          <w:szCs w:val="24"/>
        </w:rPr>
        <w:t>Предметные</w:t>
      </w:r>
      <w:r w:rsidRPr="00A83C28">
        <w:rPr>
          <w:rFonts w:ascii="Times New Roman" w:eastAsia="Times New Roman" w:hAnsi="Times New Roman" w:cs="Times New Roman"/>
          <w:b/>
          <w:spacing w:val="-8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sz w:val="24"/>
          <w:szCs w:val="24"/>
        </w:rPr>
        <w:t>результаты</w:t>
      </w:r>
      <w:r w:rsidRPr="00A83C28">
        <w:rPr>
          <w:rFonts w:ascii="Times New Roman" w:eastAsia="Times New Roman" w:hAnsi="Times New Roman" w:cs="Times New Roman"/>
          <w:b/>
          <w:spacing w:val="-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изучения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блока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sz w:val="24"/>
          <w:szCs w:val="24"/>
        </w:rPr>
        <w:t>«Читательская</w:t>
      </w:r>
      <w:r w:rsidRPr="00A83C28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spacing w:val="-2"/>
          <w:sz w:val="24"/>
          <w:szCs w:val="24"/>
        </w:rPr>
        <w:t>грамотность»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: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732"/>
        </w:tabs>
        <w:autoSpaceDE w:val="0"/>
        <w:autoSpaceDN w:val="0"/>
        <w:spacing w:before="42" w:after="0" w:line="240" w:lineRule="auto"/>
        <w:ind w:right="85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способность понимать, использовать, оценивать тексты размышлять о них и заниматься чтением для того, чтобы достигать своих целей, расширять свои знания и возможности, участвовать в социальной жизни;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677"/>
        </w:tabs>
        <w:autoSpaceDE w:val="0"/>
        <w:autoSpaceDN w:val="0"/>
        <w:spacing w:after="0" w:line="240" w:lineRule="auto"/>
        <w:ind w:left="67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умение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находить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необходимую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информацию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прочитанных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текстах;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737"/>
        </w:tabs>
        <w:autoSpaceDE w:val="0"/>
        <w:autoSpaceDN w:val="0"/>
        <w:spacing w:before="41" w:after="0" w:line="240" w:lineRule="auto"/>
        <w:ind w:left="737" w:hanging="2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умение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задавать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вопросы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содержанию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прочитанных</w:t>
      </w:r>
      <w:r w:rsidRPr="00A83C28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текстов;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718"/>
        </w:tabs>
        <w:autoSpaceDE w:val="0"/>
        <w:autoSpaceDN w:val="0"/>
        <w:spacing w:before="41" w:after="0" w:line="278" w:lineRule="auto"/>
        <w:ind w:right="85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умение составлять речевое высказывание в устной и письменной форме в соответствии с поставленной учебной задачей.</w:t>
      </w:r>
    </w:p>
    <w:p w:rsidR="00A83C28" w:rsidRPr="00A83C28" w:rsidRDefault="00A83C28" w:rsidP="00A83C28">
      <w:pPr>
        <w:widowControl w:val="0"/>
        <w:autoSpaceDE w:val="0"/>
        <w:autoSpaceDN w:val="0"/>
        <w:spacing w:after="0" w:line="272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b/>
          <w:sz w:val="24"/>
          <w:szCs w:val="24"/>
        </w:rPr>
        <w:t>Предметные</w:t>
      </w:r>
      <w:r w:rsidRPr="00A83C28">
        <w:rPr>
          <w:rFonts w:ascii="Times New Roman" w:eastAsia="Times New Roman" w:hAnsi="Times New Roman" w:cs="Times New Roman"/>
          <w:b/>
          <w:spacing w:val="-8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sz w:val="24"/>
          <w:szCs w:val="24"/>
        </w:rPr>
        <w:t>результаты</w:t>
      </w:r>
      <w:r w:rsidRPr="00A83C28">
        <w:rPr>
          <w:rFonts w:ascii="Times New Roman" w:eastAsia="Times New Roman" w:hAnsi="Times New Roman" w:cs="Times New Roman"/>
          <w:b/>
          <w:spacing w:val="-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изучения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блока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sz w:val="24"/>
          <w:szCs w:val="24"/>
        </w:rPr>
        <w:t>«</w:t>
      </w:r>
      <w:proofErr w:type="spellStart"/>
      <w:r w:rsidRPr="00A83C28">
        <w:rPr>
          <w:rFonts w:ascii="Times New Roman" w:eastAsia="Times New Roman" w:hAnsi="Times New Roman" w:cs="Times New Roman"/>
          <w:b/>
          <w:sz w:val="24"/>
          <w:szCs w:val="24"/>
        </w:rPr>
        <w:t>Етественно-научная</w:t>
      </w:r>
      <w:proofErr w:type="spellEnd"/>
      <w:r w:rsidRPr="00A83C28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spacing w:val="-2"/>
          <w:sz w:val="24"/>
          <w:szCs w:val="24"/>
        </w:rPr>
        <w:t>грамотность»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: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759"/>
        </w:tabs>
        <w:autoSpaceDE w:val="0"/>
        <w:autoSpaceDN w:val="0"/>
        <w:spacing w:before="41" w:after="0" w:line="240" w:lineRule="auto"/>
        <w:ind w:right="84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способность осваивать и использовать </w:t>
      </w:r>
      <w:proofErr w:type="gramStart"/>
      <w:r w:rsidRPr="00A83C28">
        <w:rPr>
          <w:rFonts w:ascii="Times New Roman" w:eastAsia="Times New Roman" w:hAnsi="Times New Roman" w:cs="Times New Roman"/>
          <w:sz w:val="24"/>
          <w:szCs w:val="24"/>
        </w:rPr>
        <w:t>естественно-научные</w:t>
      </w:r>
      <w:proofErr w:type="gramEnd"/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 знания для распознания и постановки вопросов, для освоения новых знаний, для объяснения естественно-научных явлений и формулирования основанных на научных доказательствах выводов;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675"/>
        </w:tabs>
        <w:autoSpaceDE w:val="0"/>
        <w:autoSpaceDN w:val="0"/>
        <w:spacing w:before="1" w:after="0" w:line="240" w:lineRule="auto"/>
        <w:ind w:right="1385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способность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понимать</w:t>
      </w:r>
      <w:r w:rsidRPr="00A83C28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основные;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особенности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естествознания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как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формы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человеческого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познания.</w:t>
      </w:r>
    </w:p>
    <w:p w:rsidR="00A83C28" w:rsidRPr="00A83C28" w:rsidRDefault="00A83C28" w:rsidP="00A83C28">
      <w:pPr>
        <w:widowControl w:val="0"/>
        <w:autoSpaceDE w:val="0"/>
        <w:autoSpaceDN w:val="0"/>
        <w:spacing w:after="0" w:line="275" w:lineRule="exac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b/>
          <w:sz w:val="24"/>
          <w:szCs w:val="24"/>
        </w:rPr>
        <w:t>Предметные</w:t>
      </w:r>
      <w:r w:rsidRPr="00A83C28">
        <w:rPr>
          <w:rFonts w:ascii="Times New Roman" w:eastAsia="Times New Roman" w:hAnsi="Times New Roman" w:cs="Times New Roman"/>
          <w:b/>
          <w:spacing w:val="-8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sz w:val="24"/>
          <w:szCs w:val="24"/>
        </w:rPr>
        <w:t>результаты</w:t>
      </w:r>
      <w:r w:rsidRPr="00A83C28">
        <w:rPr>
          <w:rFonts w:ascii="Times New Roman" w:eastAsia="Times New Roman" w:hAnsi="Times New Roman" w:cs="Times New Roman"/>
          <w:b/>
          <w:spacing w:val="-2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изучения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блока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sz w:val="24"/>
          <w:szCs w:val="24"/>
        </w:rPr>
        <w:t>«Математическая</w:t>
      </w:r>
      <w:r w:rsidRPr="00A83C28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spacing w:val="-2"/>
          <w:sz w:val="24"/>
          <w:szCs w:val="24"/>
        </w:rPr>
        <w:t>грамотность»: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675"/>
        </w:tabs>
        <w:autoSpaceDE w:val="0"/>
        <w:autoSpaceDN w:val="0"/>
        <w:spacing w:before="41" w:after="0" w:line="278" w:lineRule="auto"/>
        <w:ind w:right="1227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способность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формулировать,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применять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интерпретировать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математику</w:t>
      </w:r>
      <w:r w:rsidRPr="00A83C28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разнообразных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контекстах;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675"/>
        </w:tabs>
        <w:autoSpaceDE w:val="0"/>
        <w:autoSpaceDN w:val="0"/>
        <w:spacing w:after="0" w:line="272" w:lineRule="exact"/>
        <w:ind w:left="675" w:hanging="138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способность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проводить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математические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рассуждения;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675"/>
        </w:tabs>
        <w:autoSpaceDE w:val="0"/>
        <w:autoSpaceDN w:val="0"/>
        <w:spacing w:before="41" w:after="0" w:line="240" w:lineRule="auto"/>
        <w:ind w:right="1459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способность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использовать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математические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понятия,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факты,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чтобы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описать,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объяснить</w:t>
      </w:r>
      <w:r w:rsidRPr="00A83C28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 предсказывать явления;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675"/>
        </w:tabs>
        <w:autoSpaceDE w:val="0"/>
        <w:autoSpaceDN w:val="0"/>
        <w:spacing w:before="1" w:after="0" w:line="240" w:lineRule="auto"/>
        <w:ind w:right="1154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способность понимать роль математики в мире, высказывать обоснованные суждения и принимать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решения,</w:t>
      </w:r>
      <w:r w:rsidRPr="00A83C28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которые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необходимы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конструктивному,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активному</w:t>
      </w:r>
      <w:r w:rsidRPr="00A83C28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размышляющему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человеку.</w:t>
      </w:r>
    </w:p>
    <w:p w:rsidR="00A83C28" w:rsidRPr="00A83C28" w:rsidRDefault="00A83C28" w:rsidP="00A83C28">
      <w:pPr>
        <w:widowControl w:val="0"/>
        <w:autoSpaceDE w:val="0"/>
        <w:autoSpaceDN w:val="0"/>
        <w:spacing w:after="0" w:line="275" w:lineRule="exac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b/>
          <w:sz w:val="24"/>
          <w:szCs w:val="24"/>
        </w:rPr>
        <w:t>Предметные</w:t>
      </w:r>
      <w:r w:rsidRPr="00A83C28">
        <w:rPr>
          <w:rFonts w:ascii="Times New Roman" w:eastAsia="Times New Roman" w:hAnsi="Times New Roman" w:cs="Times New Roman"/>
          <w:b/>
          <w:spacing w:val="-8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sz w:val="24"/>
          <w:szCs w:val="24"/>
        </w:rPr>
        <w:t>результаты</w:t>
      </w:r>
      <w:r w:rsidRPr="00A83C28">
        <w:rPr>
          <w:rFonts w:ascii="Times New Roman" w:eastAsia="Times New Roman" w:hAnsi="Times New Roman" w:cs="Times New Roman"/>
          <w:b/>
          <w:spacing w:val="-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изучения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блока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sz w:val="24"/>
          <w:szCs w:val="24"/>
        </w:rPr>
        <w:t>«Финансовая</w:t>
      </w:r>
      <w:r w:rsidRPr="00A83C28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spacing w:val="-2"/>
          <w:sz w:val="24"/>
          <w:szCs w:val="24"/>
        </w:rPr>
        <w:t>грамотность»: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704"/>
        </w:tabs>
        <w:autoSpaceDE w:val="0"/>
        <w:autoSpaceDN w:val="0"/>
        <w:spacing w:before="43" w:after="0" w:line="240" w:lineRule="auto"/>
        <w:ind w:left="704" w:hanging="138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понимание</w:t>
      </w:r>
      <w:r w:rsidRPr="00A83C28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правильное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использование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финансовых</w:t>
      </w:r>
      <w:r w:rsidRPr="00A83C28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терминов;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704"/>
        </w:tabs>
        <w:autoSpaceDE w:val="0"/>
        <w:autoSpaceDN w:val="0"/>
        <w:spacing w:before="41" w:after="0" w:line="240" w:lineRule="auto"/>
        <w:ind w:left="704" w:hanging="138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представление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семейных</w:t>
      </w:r>
      <w:r w:rsidRPr="00A83C28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расходах и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доходах;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706"/>
        </w:tabs>
        <w:autoSpaceDE w:val="0"/>
        <w:autoSpaceDN w:val="0"/>
        <w:spacing w:before="41" w:after="0" w:line="240" w:lineRule="auto"/>
        <w:ind w:left="706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умение</w:t>
      </w:r>
      <w:r w:rsidRPr="00A83C28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проводить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простейшие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расчеты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семейного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бюджета;</w:t>
      </w:r>
    </w:p>
    <w:p w:rsidR="00A83C28" w:rsidRPr="00A83C28" w:rsidRDefault="00A83C28" w:rsidP="00A83C28">
      <w:pPr>
        <w:widowControl w:val="0"/>
        <w:autoSpaceDE w:val="0"/>
        <w:autoSpaceDN w:val="0"/>
        <w:spacing w:after="0" w:line="91" w:lineRule="exact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noProof/>
          <w:position w:val="-1"/>
          <w:sz w:val="24"/>
          <w:szCs w:val="24"/>
          <w:lang w:eastAsia="ru-RU"/>
        </w:rPr>
        <w:drawing>
          <wp:inline distT="0" distB="0" distL="0" distR="0">
            <wp:extent cx="67795" cy="57912"/>
            <wp:effectExtent l="0" t="0" r="0" b="0"/>
            <wp:docPr id="4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795" cy="579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704"/>
        </w:tabs>
        <w:autoSpaceDE w:val="0"/>
        <w:autoSpaceDN w:val="0"/>
        <w:spacing w:after="0" w:line="240" w:lineRule="auto"/>
        <w:ind w:left="704" w:hanging="138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представление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различных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видах</w:t>
      </w:r>
      <w:r w:rsidRPr="00A83C28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семейных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доходов;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704"/>
        </w:tabs>
        <w:autoSpaceDE w:val="0"/>
        <w:autoSpaceDN w:val="0"/>
        <w:spacing w:after="0" w:line="240" w:lineRule="auto"/>
        <w:ind w:left="704" w:hanging="138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представление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различных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видах</w:t>
      </w:r>
      <w:r w:rsidRPr="00A83C28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семейных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расходов;</w:t>
      </w:r>
    </w:p>
    <w:p w:rsidR="00A83C28" w:rsidRPr="00A83C28" w:rsidRDefault="00A83C28" w:rsidP="00A83C28">
      <w:pPr>
        <w:widowControl w:val="0"/>
        <w:numPr>
          <w:ilvl w:val="1"/>
          <w:numId w:val="1"/>
        </w:numPr>
        <w:tabs>
          <w:tab w:val="left" w:pos="704"/>
        </w:tabs>
        <w:autoSpaceDE w:val="0"/>
        <w:autoSpaceDN w:val="0"/>
        <w:spacing w:before="34" w:after="0" w:line="240" w:lineRule="auto"/>
        <w:ind w:left="704" w:hanging="138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представление</w:t>
      </w:r>
      <w:r w:rsidRPr="00A83C28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способах</w:t>
      </w:r>
      <w:r w:rsidRPr="00A83C28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экономии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семейного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бюджета.</w:t>
      </w:r>
    </w:p>
    <w:p w:rsidR="00A83C28" w:rsidRPr="00A83C28" w:rsidRDefault="00A83C28" w:rsidP="00A83C28">
      <w:pPr>
        <w:widowControl w:val="0"/>
        <w:tabs>
          <w:tab w:val="left" w:pos="704"/>
        </w:tabs>
        <w:autoSpaceDE w:val="0"/>
        <w:autoSpaceDN w:val="0"/>
        <w:spacing w:before="34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tabs>
          <w:tab w:val="left" w:pos="704"/>
        </w:tabs>
        <w:autoSpaceDE w:val="0"/>
        <w:autoSpaceDN w:val="0"/>
        <w:spacing w:before="34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86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86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86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86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b/>
          <w:bCs/>
          <w:sz w:val="24"/>
          <w:szCs w:val="24"/>
        </w:rPr>
        <w:t>ОЦЕНКА</w:t>
      </w:r>
      <w:r w:rsidRPr="00A83C28">
        <w:rPr>
          <w:rFonts w:ascii="Times New Roman" w:eastAsia="Times New Roman" w:hAnsi="Times New Roman" w:cs="Times New Roman"/>
          <w:b/>
          <w:bCs/>
          <w:spacing w:val="-7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bCs/>
          <w:sz w:val="24"/>
          <w:szCs w:val="24"/>
        </w:rPr>
        <w:t>ДОСТИЖЕНИЯ</w:t>
      </w:r>
      <w:r w:rsidRPr="00A83C28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bCs/>
          <w:sz w:val="24"/>
          <w:szCs w:val="24"/>
        </w:rPr>
        <w:t>ПЛАНИРУЕМЫХ</w:t>
      </w:r>
      <w:r w:rsidRPr="00A83C28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РЕЗУЛЬТАТОВ</w:t>
      </w:r>
    </w:p>
    <w:p w:rsidR="00A83C28" w:rsidRPr="00A83C28" w:rsidRDefault="00A83C28" w:rsidP="00A83C28">
      <w:pPr>
        <w:widowControl w:val="0"/>
        <w:autoSpaceDE w:val="0"/>
        <w:autoSpaceDN w:val="0"/>
        <w:spacing w:before="39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lastRenderedPageBreak/>
        <w:t>Обучение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ведется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proofErr w:type="spellStart"/>
      <w:r w:rsidRPr="00A83C28">
        <w:rPr>
          <w:rFonts w:ascii="Times New Roman" w:eastAsia="Times New Roman" w:hAnsi="Times New Roman" w:cs="Times New Roman"/>
          <w:sz w:val="24"/>
          <w:szCs w:val="24"/>
        </w:rPr>
        <w:t>безотметочной</w:t>
      </w:r>
      <w:proofErr w:type="spellEnd"/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основе.</w:t>
      </w:r>
    </w:p>
    <w:p w:rsidR="00A83C28" w:rsidRPr="00A83C28" w:rsidRDefault="008D5F87" w:rsidP="00A83C28">
      <w:pPr>
        <w:widowControl w:val="0"/>
        <w:autoSpaceDE w:val="0"/>
        <w:autoSpaceDN w:val="0"/>
        <w:spacing w:before="41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group id="Group 10" o:spid="_x0000_s1026" style="position:absolute;margin-left:49.15pt;margin-top:41.5pt;width:1.7pt;height:4.05pt;z-index:251660288;mso-wrap-distance-left:0;mso-wrap-distance-right:0;mso-position-horizontal-relative:page" coordsize="21590,514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">
            <v:shape id="Graphic 11" o:spid="_x0000_s1027" style="position:absolute;left:7620;top:1587;width:3175;height:1270;visibility:visible;mso-wrap-style:square;v-text-anchor:top" coordsize="317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iUFwsIA&#10;AADbAAAADwAAAGRycy9kb3ducmV2LnhtbERPTWvCQBC9F/wPyxR6KbqJgmh0FS0IPUjBqPchO80G&#10;s7NpdjXRX98tFLzN433Oct3bWtyo9ZVjBekoAUFcOF1xqeB03A1nIHxA1lg7JgV38rBeDV6WmGnX&#10;8YFueShFDGGfoQITQpNJ6QtDFv3INcSR+3atxRBhW0rdYhfDbS3HSTKVFiuODQYb+jBUXPKrVbB9&#10;7x+TUo+P8y41l5+vvN5vu7NSb6/9ZgEiUB+e4n/3p47zU/j7JR4gV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+JQXCwgAAANsAAAAPAAAAAAAAAAAAAAAAAJgCAABkcnMvZG93&#10;bnJldi54bWxQSwUGAAAAAAQABAD1AAAAhwMAAAAA&#10;" path="m,l3175,e" filled="f" strokecolor="#b1997f" strokeweight=".08817mm">
              <v:path arrowok="t"/>
            </v:shape>
            <v:shape id="Graphic 12" o:spid="_x0000_s1028" style="position:absolute;left:18097;width:1270;height:10795;visibility:visible;mso-wrap-style:square;v-text-anchor:top" coordsize="1270,1079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Fb53MEA&#10;AADbAAAADwAAAGRycy9kb3ducmV2LnhtbERPTWvCQBC9F/wPywi9NROlSImuUguF2otWxV6H7DQJ&#10;zc4u2a2m/npXELzN433ObNHbVh25C40TDaMsB8VSOtNIpWG/e396ARUiiaHWCWv45wCL+eBhRoVx&#10;J/ni4zZWKoVIKEhDHaMvEENZs6WQOc+SuB/XWYoJdhWajk4p3LY4zvMJWmokNdTk+a3m8nf7ZzU0&#10;9rDG83e/tB7Xn88r9EY2K60fh/3rFFTkPt7FN/eHSfPHcP0lHYDzC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BW+dzBAAAA2wAAAA8AAAAAAAAAAAAAAAAAmAIAAGRycy9kb3du&#10;cmV2LnhtbFBLBQYAAAAABAAEAPUAAACGAwAAAAA=&#10;" path="m,10476l,e" filled="f" strokecolor="#aa9278" strokeweight=".194mm">
              <v:path arrowok="t"/>
            </v:shape>
            <v:shape id="Graphic 13" o:spid="_x0000_s1029" style="position:absolute;left:7620;top:9207;width:3175;height:1270;visibility:visible;mso-wrap-style:square;v-text-anchor:top" coordsize="317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9A3psEA&#10;AADbAAAADwAAAGRycy9kb3ducmV2LnhtbERPTWvCQBC9C/6HZQq9SN2oUNvUVaxQFHpSe+ltyI7Z&#10;0OxszE40/fduoeBtHu9zFqve1+pCbawCG5iMM1DERbAVlwa+jh9PL6CiIFusA5OBX4qwWg4HC8xt&#10;uPKeLgcpVQrhmKMBJ9LkWsfCkcc4Dg1x4k6h9SgJtqW2LV5TuK/1NMuetceKU4PDhjaOip9D5w1M&#10;z6dR2DTyWjr7TlvpPr+7/dyYx4d+/QZKqJe7+N+9s2n+DP5+SQfo5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fQN6bBAAAA2wAAAA8AAAAAAAAAAAAAAAAAmAIAAGRycy9kb3du&#10;cmV2LnhtbFBLBQYAAAAABAAEAPUAAACGAwAAAAA=&#10;" path="m,l3175,e" filled="f" strokecolor="#ad957b" strokeweight=".08817mm">
              <v:path arrowok="t"/>
            </v:shape>
            <v:shape id="Graphic 14" o:spid="_x0000_s1030" style="position:absolute;left:3492;top:40640;width:1270;height:10795;visibility:visible;mso-wrap-style:square;v-text-anchor:top" coordsize="1270,1079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VYw6MIA&#10;AADbAAAADwAAAGRycy9kb3ducmV2LnhtbERPyWrDMBC9F/oPYgq9NXK6hOBYNiGQUPeUDUJugzVe&#10;iDUylurYf18VCr3N462TZKNpxUC9aywrmM8iEMSF1Q1XCs6n7csShPPIGlvLpGAiB1n6+JBgrO2d&#10;DzQcfSVCCLsYFdTed7GUrqjJoJvZjjhwpe0N+gD7Suoe7yHctPI1ihbSYMOhocaONjUVt+O3UUA5&#10;7be7bn/5KnfD9Tqf8ujt9KHU89O4XoHwNPp/8Z/7U4f57/D7SzhApj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VjDowgAAANsAAAAPAAAAAAAAAAAAAAAAAJgCAABkcnMvZG93&#10;bnJldi54bWxQSwUGAAAAAAQABAD1AAAAhwMAAAAA&#10;" path="m,10476l,e" filled="f" strokecolor="#ad997e" strokeweight=".194mm">
              <v:path arrowok="t"/>
            </v:shape>
            <w10:wrap anchorx="page"/>
          </v:group>
        </w:pict>
      </w:r>
      <w:r w:rsidR="00A83C28" w:rsidRPr="00A83C28">
        <w:rPr>
          <w:rFonts w:ascii="Times New Roman" w:eastAsia="Times New Roman" w:hAnsi="Times New Roman" w:cs="Times New Roman"/>
          <w:sz w:val="24"/>
          <w:szCs w:val="24"/>
        </w:rPr>
        <w:t>Для</w:t>
      </w:r>
      <w:r w:rsidR="00A83C28" w:rsidRPr="00A83C28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="00A83C28" w:rsidRPr="00A83C28">
        <w:rPr>
          <w:rFonts w:ascii="Times New Roman" w:eastAsia="Times New Roman" w:hAnsi="Times New Roman" w:cs="Times New Roman"/>
          <w:sz w:val="24"/>
          <w:szCs w:val="24"/>
        </w:rPr>
        <w:t>оценки</w:t>
      </w:r>
      <w:r w:rsidR="00A83C28"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="00A83C28" w:rsidRPr="00A83C28">
        <w:rPr>
          <w:rFonts w:ascii="Times New Roman" w:eastAsia="Times New Roman" w:hAnsi="Times New Roman" w:cs="Times New Roman"/>
          <w:sz w:val="24"/>
          <w:szCs w:val="24"/>
        </w:rPr>
        <w:t>эффективности</w:t>
      </w:r>
      <w:r w:rsidR="00A83C28"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="00A83C28" w:rsidRPr="00A83C28">
        <w:rPr>
          <w:rFonts w:ascii="Times New Roman" w:eastAsia="Times New Roman" w:hAnsi="Times New Roman" w:cs="Times New Roman"/>
          <w:sz w:val="24"/>
          <w:szCs w:val="24"/>
        </w:rPr>
        <w:t>занятий</w:t>
      </w:r>
      <w:r w:rsidR="00A83C28"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="00A83C28" w:rsidRPr="00A83C28">
        <w:rPr>
          <w:rFonts w:ascii="Times New Roman" w:eastAsia="Times New Roman" w:hAnsi="Times New Roman" w:cs="Times New Roman"/>
          <w:sz w:val="24"/>
          <w:szCs w:val="24"/>
        </w:rPr>
        <w:t>можно</w:t>
      </w:r>
      <w:r w:rsidR="00A83C28" w:rsidRPr="00A83C28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="00A83C28" w:rsidRPr="00A83C28">
        <w:rPr>
          <w:rFonts w:ascii="Times New Roman" w:eastAsia="Times New Roman" w:hAnsi="Times New Roman" w:cs="Times New Roman"/>
          <w:sz w:val="24"/>
          <w:szCs w:val="24"/>
        </w:rPr>
        <w:t>использовать</w:t>
      </w:r>
      <w:r w:rsidR="00A83C28"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="00A83C28" w:rsidRPr="00A83C28">
        <w:rPr>
          <w:rFonts w:ascii="Times New Roman" w:eastAsia="Times New Roman" w:hAnsi="Times New Roman" w:cs="Times New Roman"/>
          <w:sz w:val="24"/>
          <w:szCs w:val="24"/>
        </w:rPr>
        <w:t>следующие</w:t>
      </w:r>
      <w:r w:rsidR="00A83C28"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="00A83C28"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показатели</w:t>
      </w:r>
      <w:r w:rsidR="00A83C28" w:rsidRPr="00A83C2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0" distR="0" simplePos="0" relativeHeight="251661312" behindDoc="1" locked="0" layoutInCell="1" allowOverlap="1">
            <wp:simplePos x="0" y="0"/>
            <wp:positionH relativeFrom="page">
              <wp:posOffset>7523480</wp:posOffset>
            </wp:positionH>
            <wp:positionV relativeFrom="paragraph">
              <wp:posOffset>136928</wp:posOffset>
            </wp:positionV>
            <wp:extent cx="7048" cy="56387"/>
            <wp:effectExtent l="0" t="0" r="0" b="0"/>
            <wp:wrapTopAndBottom/>
            <wp:docPr id="6" name="Imag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48" cy="563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83C28" w:rsidRPr="00A83C28" w:rsidRDefault="00A83C28" w:rsidP="00A83C28">
      <w:pPr>
        <w:widowControl w:val="0"/>
        <w:numPr>
          <w:ilvl w:val="2"/>
          <w:numId w:val="1"/>
        </w:numPr>
        <w:tabs>
          <w:tab w:val="left" w:pos="1496"/>
        </w:tabs>
        <w:autoSpaceDE w:val="0"/>
        <w:autoSpaceDN w:val="0"/>
        <w:spacing w:before="68" w:after="0" w:line="278" w:lineRule="auto"/>
        <w:ind w:right="1381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 xml:space="preserve">степень помощи, которую оказывает учитель учащимся при выполнении </w:t>
      </w:r>
      <w:r w:rsidRPr="00A83C28">
        <w:rPr>
          <w:rFonts w:ascii="Times New Roman" w:eastAsia="Times New Roman" w:hAnsi="Times New Roman" w:cs="Times New Roman"/>
          <w:spacing w:val="-2"/>
          <w:sz w:val="24"/>
          <w:szCs w:val="24"/>
        </w:rPr>
        <w:t>заданий;</w:t>
      </w:r>
    </w:p>
    <w:p w:rsidR="00A83C28" w:rsidRPr="00A83C28" w:rsidRDefault="00A83C28" w:rsidP="00A83C28">
      <w:pPr>
        <w:widowControl w:val="0"/>
        <w:numPr>
          <w:ilvl w:val="2"/>
          <w:numId w:val="1"/>
        </w:numPr>
        <w:tabs>
          <w:tab w:val="left" w:pos="1534"/>
        </w:tabs>
        <w:autoSpaceDE w:val="0"/>
        <w:autoSpaceDN w:val="0"/>
        <w:spacing w:after="0" w:line="240" w:lineRule="auto"/>
        <w:ind w:right="1373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поведение детей на занятиях: живость, активность, заинтересованность обеспечивают положительные результаты;</w:t>
      </w:r>
    </w:p>
    <w:p w:rsidR="00A83C28" w:rsidRPr="00A83C28" w:rsidRDefault="00A83C28" w:rsidP="00A83C28">
      <w:pPr>
        <w:widowControl w:val="0"/>
        <w:numPr>
          <w:ilvl w:val="2"/>
          <w:numId w:val="1"/>
        </w:numPr>
        <w:tabs>
          <w:tab w:val="left" w:pos="1407"/>
        </w:tabs>
        <w:autoSpaceDE w:val="0"/>
        <w:autoSpaceDN w:val="0"/>
        <w:spacing w:after="0" w:line="278" w:lineRule="auto"/>
        <w:ind w:right="1383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результаты выполнения тестовых заданий и заданий из конкурса эрудитов, при выполнении которых выявляется, справляются ли ученики с ними самостоятельно;</w:t>
      </w:r>
    </w:p>
    <w:p w:rsidR="00A83C28" w:rsidRPr="00A83C28" w:rsidRDefault="00A83C28" w:rsidP="00A83C28">
      <w:pPr>
        <w:widowControl w:val="0"/>
        <w:numPr>
          <w:ilvl w:val="2"/>
          <w:numId w:val="1"/>
        </w:numPr>
        <w:tabs>
          <w:tab w:val="left" w:pos="1383"/>
        </w:tabs>
        <w:autoSpaceDE w:val="0"/>
        <w:autoSpaceDN w:val="0"/>
        <w:spacing w:after="0" w:line="240" w:lineRule="auto"/>
        <w:ind w:right="1374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sz w:val="24"/>
          <w:szCs w:val="24"/>
        </w:rPr>
        <w:t>косвенным</w:t>
      </w:r>
      <w:r w:rsidRPr="00A83C28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показателем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эффективности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занятий может</w:t>
      </w:r>
      <w:r w:rsidRPr="00A83C28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быть</w:t>
      </w:r>
      <w:r w:rsidRPr="00A83C28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повышение</w:t>
      </w:r>
      <w:r w:rsidRPr="00A83C2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sz w:val="24"/>
          <w:szCs w:val="24"/>
        </w:rPr>
        <w:t>качества успеваемости по математике, русскому языку, окружающему миру, литературному чтению и др.</w:t>
      </w: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A83C28" w:rsidRPr="00A83C28">
          <w:pgSz w:w="11910" w:h="16840"/>
          <w:pgMar w:top="1040" w:right="0" w:bottom="1200" w:left="740" w:header="0" w:footer="1002" w:gutter="0"/>
          <w:cols w:space="720"/>
        </w:sectPr>
      </w:pPr>
    </w:p>
    <w:p w:rsidR="00A83C28" w:rsidRPr="00A83C28" w:rsidRDefault="00A83C28" w:rsidP="00A83C28">
      <w:pPr>
        <w:widowControl w:val="0"/>
        <w:autoSpaceDE w:val="0"/>
        <w:autoSpaceDN w:val="0"/>
        <w:spacing w:after="5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Содержание</w:t>
      </w:r>
      <w:r w:rsidRPr="00A83C28">
        <w:rPr>
          <w:rFonts w:ascii="Times New Roman" w:eastAsia="Times New Roman" w:hAnsi="Times New Roman" w:cs="Times New Roman"/>
          <w:b/>
          <w:spacing w:val="-6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sz w:val="24"/>
          <w:szCs w:val="24"/>
        </w:rPr>
        <w:t>программы</w:t>
      </w:r>
      <w:r w:rsidRPr="00A83C28">
        <w:rPr>
          <w:rFonts w:ascii="Times New Roman" w:eastAsia="Times New Roman" w:hAnsi="Times New Roman" w:cs="Times New Roman"/>
          <w:b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sz w:val="24"/>
          <w:szCs w:val="24"/>
        </w:rPr>
        <w:t>3</w:t>
      </w:r>
      <w:r w:rsidRPr="00A83C28">
        <w:rPr>
          <w:rFonts w:ascii="Times New Roman" w:eastAsia="Times New Roman" w:hAnsi="Times New Roman" w:cs="Times New Roman"/>
          <w:b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sz w:val="24"/>
          <w:szCs w:val="24"/>
        </w:rPr>
        <w:t>класс</w:t>
      </w:r>
      <w:r w:rsidRPr="00A83C28">
        <w:rPr>
          <w:rFonts w:ascii="Times New Roman" w:eastAsia="Times New Roman" w:hAnsi="Times New Roman" w:cs="Times New Roman"/>
          <w:b/>
          <w:spacing w:val="-5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sz w:val="24"/>
          <w:szCs w:val="24"/>
        </w:rPr>
        <w:t>(34</w:t>
      </w:r>
      <w:r w:rsidRPr="00A83C28">
        <w:rPr>
          <w:rFonts w:ascii="Times New Roman" w:eastAsia="Times New Roman" w:hAnsi="Times New Roman" w:cs="Times New Roman"/>
          <w:b/>
          <w:spacing w:val="-4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spacing w:val="-7"/>
          <w:sz w:val="24"/>
          <w:szCs w:val="24"/>
        </w:rPr>
        <w:t>ч)</w:t>
      </w:r>
    </w:p>
    <w:tbl>
      <w:tblPr>
        <w:tblStyle w:val="TableNormal"/>
        <w:tblW w:w="0" w:type="auto"/>
        <w:tblInd w:w="4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04"/>
        <w:gridCol w:w="2269"/>
        <w:gridCol w:w="1277"/>
        <w:gridCol w:w="3647"/>
        <w:gridCol w:w="1822"/>
      </w:tblGrid>
      <w:tr w:rsidR="00A83C28" w:rsidRPr="00A83C28" w:rsidTr="00C33062">
        <w:trPr>
          <w:trHeight w:val="827"/>
        </w:trPr>
        <w:tc>
          <w:tcPr>
            <w:tcW w:w="704" w:type="dxa"/>
          </w:tcPr>
          <w:p w:rsidR="00A83C28" w:rsidRPr="00A83C28" w:rsidRDefault="00A83C28" w:rsidP="00A83C28">
            <w:pPr>
              <w:ind w:right="17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lastRenderedPageBreak/>
              <w:t xml:space="preserve">№ </w:t>
            </w:r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п/п</w:t>
            </w:r>
          </w:p>
        </w:tc>
        <w:tc>
          <w:tcPr>
            <w:tcW w:w="2269" w:type="dxa"/>
          </w:tcPr>
          <w:p w:rsidR="00A83C28" w:rsidRPr="00A83C28" w:rsidRDefault="00A83C28" w:rsidP="00A83C28">
            <w:pPr>
              <w:spacing w:line="268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Раздел</w:t>
            </w:r>
            <w:proofErr w:type="spellEnd"/>
          </w:p>
        </w:tc>
        <w:tc>
          <w:tcPr>
            <w:tcW w:w="1277" w:type="dxa"/>
          </w:tcPr>
          <w:p w:rsidR="00A83C28" w:rsidRPr="00A83C28" w:rsidRDefault="00A83C28" w:rsidP="00A83C28">
            <w:pPr>
              <w:ind w:right="3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Кол-во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3647" w:type="dxa"/>
          </w:tcPr>
          <w:p w:rsidR="00A83C28" w:rsidRPr="00A83C28" w:rsidRDefault="00A83C28" w:rsidP="00A83C28">
            <w:pPr>
              <w:spacing w:line="268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Содержание</w:t>
            </w:r>
            <w:proofErr w:type="spellEnd"/>
          </w:p>
        </w:tc>
        <w:tc>
          <w:tcPr>
            <w:tcW w:w="1822" w:type="dxa"/>
          </w:tcPr>
          <w:p w:rsidR="00A83C28" w:rsidRPr="00A83C28" w:rsidRDefault="00A83C28" w:rsidP="00A83C28">
            <w:pPr>
              <w:ind w:right="1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Формы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внеурочной</w:t>
            </w:r>
            <w:proofErr w:type="spellEnd"/>
          </w:p>
          <w:p w:rsidR="00A83C28" w:rsidRPr="00A83C28" w:rsidRDefault="00A83C28" w:rsidP="00A83C28">
            <w:pPr>
              <w:spacing w:line="264" w:lineRule="exact"/>
              <w:ind w:right="1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деятельности</w:t>
            </w:r>
            <w:proofErr w:type="spellEnd"/>
          </w:p>
        </w:tc>
      </w:tr>
      <w:tr w:rsidR="00A83C28" w:rsidRPr="00A83C28" w:rsidTr="00C33062">
        <w:trPr>
          <w:trHeight w:val="2210"/>
        </w:trPr>
        <w:tc>
          <w:tcPr>
            <w:tcW w:w="704" w:type="dxa"/>
          </w:tcPr>
          <w:p w:rsidR="00A83C28" w:rsidRPr="00A83C28" w:rsidRDefault="00A83C28" w:rsidP="00A83C28">
            <w:pPr>
              <w:spacing w:line="270" w:lineRule="exact"/>
              <w:ind w:right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2269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Читательская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грамотность</w:t>
            </w:r>
            <w:proofErr w:type="spellEnd"/>
          </w:p>
        </w:tc>
        <w:tc>
          <w:tcPr>
            <w:tcW w:w="1277" w:type="dxa"/>
          </w:tcPr>
          <w:p w:rsidR="00A83C28" w:rsidRPr="00A83C28" w:rsidRDefault="00A83C28" w:rsidP="00A83C28">
            <w:pPr>
              <w:spacing w:line="270" w:lineRule="exact"/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spacing w:line="264" w:lineRule="exact"/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3647" w:type="dxa"/>
          </w:tcPr>
          <w:p w:rsidR="00A83C28" w:rsidRPr="00A83C28" w:rsidRDefault="00A83C28" w:rsidP="00A83C28">
            <w:pPr>
              <w:ind w:right="64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</w:t>
            </w:r>
            <w:r w:rsidRPr="00A83C28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дождевого</w:t>
            </w:r>
            <w:r w:rsidRPr="00A83C28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червяка. </w:t>
            </w: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Кальций.</w:t>
            </w:r>
          </w:p>
          <w:p w:rsidR="00A83C28" w:rsidRPr="00A83C28" w:rsidRDefault="00A83C28" w:rsidP="00A83C28">
            <w:pPr>
              <w:ind w:right="64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Сколько</w:t>
            </w:r>
            <w:r w:rsidRPr="00A83C28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весит</w:t>
            </w:r>
            <w:r w:rsidRPr="00A83C28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облако? Хлеб, всему голова.</w:t>
            </w:r>
          </w:p>
          <w:p w:rsidR="00A83C28" w:rsidRPr="00A83C28" w:rsidRDefault="00A83C28" w:rsidP="00A83C28">
            <w:pPr>
              <w:ind w:right="243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 мел. Про</w:t>
            </w:r>
            <w:r w:rsidRPr="00A83C28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мыло.</w:t>
            </w:r>
          </w:p>
          <w:p w:rsidR="00A83C28" w:rsidRPr="00A83C28" w:rsidRDefault="00A83C28" w:rsidP="00A83C28">
            <w:pPr>
              <w:spacing w:line="270" w:lineRule="atLeast"/>
              <w:ind w:right="1966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История</w:t>
            </w:r>
            <w:r w:rsidRPr="00A83C28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свечи. </w:t>
            </w: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Магнит.</w:t>
            </w:r>
          </w:p>
        </w:tc>
        <w:tc>
          <w:tcPr>
            <w:tcW w:w="182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Библиотечные уроки;</w:t>
            </w:r>
          </w:p>
          <w:p w:rsidR="00A83C28" w:rsidRPr="00A83C28" w:rsidRDefault="00A83C28" w:rsidP="00A83C28">
            <w:pPr>
              <w:ind w:right="73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Деловые беседы; Участие</w:t>
            </w:r>
            <w:r w:rsidRPr="00A83C28">
              <w:rPr>
                <w:rFonts w:ascii="Times New Roman" w:eastAsia="Times New Roman" w:hAnsi="Times New Roman" w:cs="Times New Roman"/>
                <w:spacing w:val="4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proofErr w:type="gramEnd"/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научно-</w:t>
            </w:r>
          </w:p>
          <w:p w:rsidR="00A83C28" w:rsidRPr="00A83C28" w:rsidRDefault="00A83C28" w:rsidP="00A83C28">
            <w:pPr>
              <w:spacing w:line="27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исследовательс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ких</w:t>
            </w:r>
            <w:proofErr w:type="spellEnd"/>
          </w:p>
        </w:tc>
      </w:tr>
    </w:tbl>
    <w:p w:rsidR="00A83C28" w:rsidRPr="00A83C28" w:rsidRDefault="00A83C28" w:rsidP="00A83C28">
      <w:pPr>
        <w:widowControl w:val="0"/>
        <w:autoSpaceDE w:val="0"/>
        <w:autoSpaceDN w:val="0"/>
        <w:spacing w:after="0" w:line="270" w:lineRule="atLeast"/>
        <w:rPr>
          <w:rFonts w:ascii="Times New Roman" w:eastAsia="Times New Roman" w:hAnsi="Times New Roman" w:cs="Times New Roman"/>
          <w:sz w:val="24"/>
          <w:szCs w:val="24"/>
        </w:rPr>
        <w:sectPr w:rsidR="00A83C28" w:rsidRPr="00A83C28">
          <w:type w:val="continuous"/>
          <w:pgSz w:w="11910" w:h="16840"/>
          <w:pgMar w:top="1100" w:right="0" w:bottom="1200" w:left="740" w:header="0" w:footer="1002" w:gutter="0"/>
          <w:cols w:space="720"/>
        </w:sectPr>
      </w:pPr>
    </w:p>
    <w:tbl>
      <w:tblPr>
        <w:tblStyle w:val="TableNormal"/>
        <w:tblW w:w="0" w:type="auto"/>
        <w:tblInd w:w="4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04"/>
        <w:gridCol w:w="2269"/>
        <w:gridCol w:w="1277"/>
        <w:gridCol w:w="3647"/>
        <w:gridCol w:w="1822"/>
      </w:tblGrid>
      <w:tr w:rsidR="00A83C28" w:rsidRPr="00A83C28" w:rsidTr="00C33062">
        <w:trPr>
          <w:trHeight w:val="830"/>
        </w:trPr>
        <w:tc>
          <w:tcPr>
            <w:tcW w:w="704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7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7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2" w:type="dxa"/>
          </w:tcPr>
          <w:p w:rsidR="00A83C28" w:rsidRPr="00A83C28" w:rsidRDefault="00A83C28" w:rsidP="00A83C28">
            <w:pPr>
              <w:spacing w:line="27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дискуссиях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;</w:t>
            </w:r>
          </w:p>
          <w:p w:rsidR="00A83C28" w:rsidRPr="00A83C28" w:rsidRDefault="00A83C28" w:rsidP="00A83C28">
            <w:pPr>
              <w:spacing w:line="27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Практические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упражнения</w:t>
            </w:r>
            <w:proofErr w:type="spellEnd"/>
          </w:p>
        </w:tc>
      </w:tr>
      <w:tr w:rsidR="00A83C28" w:rsidRPr="00A83C28" w:rsidTr="00C33062">
        <w:trPr>
          <w:trHeight w:val="275"/>
        </w:trPr>
        <w:tc>
          <w:tcPr>
            <w:tcW w:w="704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</w:tcPr>
          <w:p w:rsidR="00A83C28" w:rsidRPr="00A83C28" w:rsidRDefault="00A83C28" w:rsidP="00A83C28">
            <w:pPr>
              <w:spacing w:line="256" w:lineRule="exact"/>
              <w:ind w:right="131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Итого</w:t>
            </w:r>
            <w:proofErr w:type="spellEnd"/>
          </w:p>
        </w:tc>
        <w:tc>
          <w:tcPr>
            <w:tcW w:w="1277" w:type="dxa"/>
          </w:tcPr>
          <w:p w:rsidR="00A83C28" w:rsidRPr="00A83C28" w:rsidRDefault="00A83C28" w:rsidP="00A83C28">
            <w:pPr>
              <w:spacing w:line="256" w:lineRule="exact"/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8</w:t>
            </w:r>
          </w:p>
        </w:tc>
        <w:tc>
          <w:tcPr>
            <w:tcW w:w="3647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3036"/>
        </w:trPr>
        <w:tc>
          <w:tcPr>
            <w:tcW w:w="704" w:type="dxa"/>
          </w:tcPr>
          <w:p w:rsidR="00A83C28" w:rsidRPr="00A83C28" w:rsidRDefault="00A83C28" w:rsidP="00A83C28">
            <w:pPr>
              <w:spacing w:line="26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2.</w:t>
            </w:r>
          </w:p>
        </w:tc>
        <w:tc>
          <w:tcPr>
            <w:tcW w:w="2269" w:type="dxa"/>
          </w:tcPr>
          <w:p w:rsidR="00A83C28" w:rsidRPr="00A83C28" w:rsidRDefault="00A83C28" w:rsidP="00A83C28">
            <w:pPr>
              <w:ind w:right="3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Естественно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-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научная</w:t>
            </w:r>
            <w:proofErr w:type="spellEnd"/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грамотность</w:t>
            </w:r>
            <w:proofErr w:type="spellEnd"/>
          </w:p>
        </w:tc>
        <w:tc>
          <w:tcPr>
            <w:tcW w:w="1277" w:type="dxa"/>
          </w:tcPr>
          <w:p w:rsidR="00A83C28" w:rsidRPr="00A83C28" w:rsidRDefault="00A83C28" w:rsidP="00A83C28">
            <w:pPr>
              <w:spacing w:line="268" w:lineRule="exact"/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3647" w:type="dxa"/>
          </w:tcPr>
          <w:p w:rsidR="00A83C28" w:rsidRPr="00A83C28" w:rsidRDefault="00A83C28" w:rsidP="00A83C28">
            <w:pPr>
              <w:ind w:right="153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Дождевые черви. Полезный</w:t>
            </w:r>
            <w:r w:rsidRPr="00A83C28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кальций. Про облака.</w:t>
            </w:r>
          </w:p>
          <w:p w:rsidR="00A83C28" w:rsidRPr="00A83C28" w:rsidRDefault="00A83C28" w:rsidP="00A83C28">
            <w:pPr>
              <w:ind w:right="64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 хлеб и дрожжи. Интересное</w:t>
            </w:r>
            <w:r w:rsidRPr="00A83C28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вещество</w:t>
            </w:r>
            <w:r w:rsidRPr="00A83C28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мел.</w:t>
            </w:r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Чем</w:t>
            </w:r>
            <w:r w:rsidRPr="00A83C2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интересно</w:t>
            </w:r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мыло</w:t>
            </w:r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как</w:t>
            </w:r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оно</w:t>
            </w:r>
          </w:p>
          <w:p w:rsidR="00A83C28" w:rsidRPr="00A83C28" w:rsidRDefault="00A83C28" w:rsidP="00A83C28">
            <w:pPr>
              <w:ind w:right="229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«работает»?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 свечи.</w:t>
            </w:r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Волшебный</w:t>
            </w:r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Магнит.</w:t>
            </w:r>
          </w:p>
        </w:tc>
        <w:tc>
          <w:tcPr>
            <w:tcW w:w="182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Библиотечные уроки;</w:t>
            </w:r>
          </w:p>
          <w:p w:rsidR="00A83C28" w:rsidRPr="00A83C28" w:rsidRDefault="00A83C28" w:rsidP="00A83C28">
            <w:pPr>
              <w:ind w:right="73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Деловые беседы; Участие</w:t>
            </w:r>
            <w:r w:rsidRPr="00A83C28">
              <w:rPr>
                <w:rFonts w:ascii="Times New Roman" w:eastAsia="Times New Roman" w:hAnsi="Times New Roman" w:cs="Times New Roman"/>
                <w:spacing w:val="4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proofErr w:type="gramEnd"/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научно-</w:t>
            </w:r>
          </w:p>
          <w:p w:rsidR="00A83C28" w:rsidRPr="00A83C28" w:rsidRDefault="00A83C28" w:rsidP="00A83C28">
            <w:pPr>
              <w:ind w:right="13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исследовательс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>ких</w:t>
            </w:r>
            <w:proofErr w:type="spellEnd"/>
            <w:proofErr w:type="gramEnd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дискуссиях;</w:t>
            </w:r>
          </w:p>
          <w:p w:rsidR="00A83C28" w:rsidRPr="00A83C28" w:rsidRDefault="00A83C28" w:rsidP="00A83C28">
            <w:pPr>
              <w:spacing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Практические упражнения</w:t>
            </w:r>
          </w:p>
        </w:tc>
      </w:tr>
      <w:tr w:rsidR="00A83C28" w:rsidRPr="00A83C28" w:rsidTr="00C33062">
        <w:trPr>
          <w:trHeight w:val="275"/>
        </w:trPr>
        <w:tc>
          <w:tcPr>
            <w:tcW w:w="704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269" w:type="dxa"/>
          </w:tcPr>
          <w:p w:rsidR="00A83C28" w:rsidRPr="00A83C28" w:rsidRDefault="00A83C28" w:rsidP="00A83C28">
            <w:pPr>
              <w:spacing w:line="256" w:lineRule="exact"/>
              <w:ind w:right="131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Итого</w:t>
            </w:r>
            <w:proofErr w:type="spellEnd"/>
          </w:p>
        </w:tc>
        <w:tc>
          <w:tcPr>
            <w:tcW w:w="1277" w:type="dxa"/>
          </w:tcPr>
          <w:p w:rsidR="00A83C28" w:rsidRPr="00A83C28" w:rsidRDefault="00A83C28" w:rsidP="00A83C28">
            <w:pPr>
              <w:spacing w:line="256" w:lineRule="exact"/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8</w:t>
            </w:r>
          </w:p>
        </w:tc>
        <w:tc>
          <w:tcPr>
            <w:tcW w:w="3647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4415"/>
        </w:trPr>
        <w:tc>
          <w:tcPr>
            <w:tcW w:w="704" w:type="dxa"/>
          </w:tcPr>
          <w:p w:rsidR="00A83C28" w:rsidRPr="00A83C28" w:rsidRDefault="00A83C28" w:rsidP="00A83C28">
            <w:pPr>
              <w:spacing w:line="26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3.</w:t>
            </w:r>
          </w:p>
        </w:tc>
        <w:tc>
          <w:tcPr>
            <w:tcW w:w="2269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Финансовая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грамотность</w:t>
            </w:r>
            <w:proofErr w:type="spellEnd"/>
          </w:p>
        </w:tc>
        <w:tc>
          <w:tcPr>
            <w:tcW w:w="1277" w:type="dxa"/>
          </w:tcPr>
          <w:p w:rsidR="00A83C28" w:rsidRPr="00A83C28" w:rsidRDefault="00A83C28" w:rsidP="00A83C28">
            <w:pPr>
              <w:spacing w:line="268" w:lineRule="exact"/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83C28" w:rsidRPr="00A83C28" w:rsidRDefault="00A83C28" w:rsidP="00A83C28">
            <w:pPr>
              <w:spacing w:line="264" w:lineRule="exact"/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3647" w:type="dxa"/>
          </w:tcPr>
          <w:p w:rsidR="00A83C28" w:rsidRPr="00A83C28" w:rsidRDefault="00A83C28" w:rsidP="00A83C28">
            <w:pPr>
              <w:ind w:right="64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Что</w:t>
            </w:r>
            <w:r w:rsidRPr="00A83C28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такое</w:t>
            </w:r>
            <w:r w:rsidRPr="00A83C28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«бюджет»? Семейный бюджет.</w:t>
            </w:r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Откуда</w:t>
            </w:r>
            <w:r w:rsidRPr="00A83C28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A83C28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семье</w:t>
            </w:r>
            <w:r w:rsidRPr="00A83C28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берутся</w:t>
            </w:r>
            <w:r w:rsidRPr="00A83C28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деньги? </w:t>
            </w: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Зарплата.</w:t>
            </w:r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Откуда</w:t>
            </w:r>
            <w:r w:rsidRPr="00A83C28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A83C28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семье</w:t>
            </w:r>
            <w:r w:rsidRPr="00A83C28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берутся</w:t>
            </w:r>
            <w:r w:rsidRPr="00A83C28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деньги? Пенсия и социальные пособия. Откуда</w:t>
            </w:r>
            <w:r w:rsidRPr="00A83C28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A83C28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семье</w:t>
            </w:r>
            <w:r w:rsidRPr="00A83C28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берутся</w:t>
            </w:r>
            <w:r w:rsidRPr="00A83C28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деньги? Наследство, вклад выигрыш.</w:t>
            </w:r>
          </w:p>
          <w:p w:rsidR="00A83C28" w:rsidRPr="00A83C28" w:rsidRDefault="00A83C28" w:rsidP="00A83C28">
            <w:pPr>
              <w:ind w:right="85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</w:t>
            </w:r>
            <w:r w:rsidRPr="00A83C28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что</w:t>
            </w:r>
            <w:r w:rsidRPr="00A83C28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тратятся</w:t>
            </w:r>
            <w:r w:rsidRPr="00A83C28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семейные деньги? Виды расходов.</w:t>
            </w:r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</w:t>
            </w:r>
            <w:r w:rsidRPr="00A83C2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что</w:t>
            </w:r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тратятся</w:t>
            </w:r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семейные</w:t>
            </w:r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деньги?</w:t>
            </w:r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Обязательные</w:t>
            </w:r>
            <w:r w:rsidRPr="00A83C28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платежи.</w:t>
            </w:r>
          </w:p>
          <w:p w:rsidR="00A83C28" w:rsidRPr="00A83C28" w:rsidRDefault="00A83C28" w:rsidP="00A83C28">
            <w:pPr>
              <w:ind w:right="64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Как</w:t>
            </w:r>
            <w:r w:rsidRPr="00A83C28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сэкономить</w:t>
            </w:r>
            <w:r w:rsidRPr="00A83C28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семейные </w:t>
            </w: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деньги?</w:t>
            </w:r>
          </w:p>
        </w:tc>
        <w:tc>
          <w:tcPr>
            <w:tcW w:w="182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Библиотечные уроки;</w:t>
            </w:r>
          </w:p>
          <w:p w:rsidR="00A83C28" w:rsidRPr="00A83C28" w:rsidRDefault="00A83C28" w:rsidP="00A83C28">
            <w:pPr>
              <w:ind w:right="73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Деловые беседы; Участие</w:t>
            </w:r>
            <w:r w:rsidRPr="00A83C28">
              <w:rPr>
                <w:rFonts w:ascii="Times New Roman" w:eastAsia="Times New Roman" w:hAnsi="Times New Roman" w:cs="Times New Roman"/>
                <w:spacing w:val="4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proofErr w:type="gramEnd"/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научно-</w:t>
            </w:r>
          </w:p>
          <w:p w:rsidR="00A83C28" w:rsidRPr="00A83C28" w:rsidRDefault="00A83C28" w:rsidP="00A83C28">
            <w:pPr>
              <w:ind w:right="13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исследовательс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>ких</w:t>
            </w:r>
            <w:proofErr w:type="spellEnd"/>
            <w:proofErr w:type="gramEnd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дискуссиях;</w:t>
            </w:r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Практические упражнения</w:t>
            </w:r>
          </w:p>
        </w:tc>
      </w:tr>
      <w:tr w:rsidR="00A83C28" w:rsidRPr="00A83C28" w:rsidTr="00C33062">
        <w:trPr>
          <w:trHeight w:val="275"/>
        </w:trPr>
        <w:tc>
          <w:tcPr>
            <w:tcW w:w="704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269" w:type="dxa"/>
          </w:tcPr>
          <w:p w:rsidR="00A83C28" w:rsidRPr="00A83C28" w:rsidRDefault="00A83C28" w:rsidP="00A83C28">
            <w:pPr>
              <w:spacing w:line="256" w:lineRule="exact"/>
              <w:ind w:right="131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Итого</w:t>
            </w:r>
            <w:proofErr w:type="spellEnd"/>
          </w:p>
        </w:tc>
        <w:tc>
          <w:tcPr>
            <w:tcW w:w="1277" w:type="dxa"/>
          </w:tcPr>
          <w:p w:rsidR="00A83C28" w:rsidRPr="00A83C28" w:rsidRDefault="00A83C28" w:rsidP="00A83C28">
            <w:pPr>
              <w:spacing w:line="256" w:lineRule="exact"/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8</w:t>
            </w:r>
          </w:p>
        </w:tc>
        <w:tc>
          <w:tcPr>
            <w:tcW w:w="3647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3588"/>
        </w:trPr>
        <w:tc>
          <w:tcPr>
            <w:tcW w:w="704" w:type="dxa"/>
          </w:tcPr>
          <w:p w:rsidR="00A83C28" w:rsidRPr="00A83C28" w:rsidRDefault="00A83C28" w:rsidP="00A83C28">
            <w:pPr>
              <w:spacing w:line="26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lastRenderedPageBreak/>
              <w:t>4.</w:t>
            </w:r>
          </w:p>
        </w:tc>
        <w:tc>
          <w:tcPr>
            <w:tcW w:w="2269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Математическая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грамотность</w:t>
            </w:r>
            <w:proofErr w:type="spellEnd"/>
          </w:p>
        </w:tc>
        <w:tc>
          <w:tcPr>
            <w:tcW w:w="1277" w:type="dxa"/>
          </w:tcPr>
          <w:p w:rsidR="00A83C28" w:rsidRPr="00A83C28" w:rsidRDefault="00A83C28" w:rsidP="00A83C28">
            <w:pPr>
              <w:spacing w:line="268" w:lineRule="exact"/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83C28" w:rsidRPr="00A83C28" w:rsidRDefault="00A83C28" w:rsidP="00A83C28">
            <w:pPr>
              <w:spacing w:before="1"/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  <w:p w:rsidR="00A83C28" w:rsidRPr="00A83C28" w:rsidRDefault="00A83C28" w:rsidP="00A83C28">
            <w:pPr>
              <w:spacing w:before="276" w:line="264" w:lineRule="exact"/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3647" w:type="dxa"/>
          </w:tcPr>
          <w:p w:rsidR="00A83C28" w:rsidRPr="00A83C28" w:rsidRDefault="00A83C28" w:rsidP="00A83C28">
            <w:pPr>
              <w:spacing w:line="268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Расходы</w:t>
            </w:r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 доходы </w:t>
            </w: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бюджета.</w:t>
            </w:r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Планируем семейный бюджет. Подсчитываем</w:t>
            </w:r>
            <w:r w:rsidRPr="00A83C28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семейный</w:t>
            </w:r>
            <w:r w:rsidRPr="00A83C28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доход. Пенсии и пособия.</w:t>
            </w:r>
          </w:p>
          <w:p w:rsidR="00A83C28" w:rsidRPr="00A83C28" w:rsidRDefault="00A83C28" w:rsidP="00A83C28">
            <w:pPr>
              <w:ind w:right="85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Подсчитываем</w:t>
            </w:r>
            <w:r w:rsidRPr="00A83C28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случайные (нерегулярные) доходы.</w:t>
            </w:r>
          </w:p>
          <w:p w:rsidR="00A83C28" w:rsidRPr="00A83C28" w:rsidRDefault="00A83C28" w:rsidP="00A83C28">
            <w:pPr>
              <w:ind w:right="85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Подсчитываем расходы. Расходы</w:t>
            </w:r>
            <w:r w:rsidRPr="00A83C28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</w:t>
            </w:r>
            <w:r w:rsidRPr="00A83C28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обязательные </w:t>
            </w: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платежи.</w:t>
            </w:r>
          </w:p>
          <w:p w:rsidR="00A83C28" w:rsidRPr="00A83C28" w:rsidRDefault="00A83C28" w:rsidP="00A83C28">
            <w:pPr>
              <w:spacing w:before="1"/>
              <w:ind w:right="35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Подсчитываем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сэкономленные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деньги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182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Библиотечные уроки;</w:t>
            </w:r>
          </w:p>
          <w:p w:rsidR="00A83C28" w:rsidRPr="00A83C28" w:rsidRDefault="00A83C28" w:rsidP="00A83C28">
            <w:pPr>
              <w:ind w:right="73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Деловые беседы; Участие</w:t>
            </w:r>
            <w:r w:rsidRPr="00A83C28">
              <w:rPr>
                <w:rFonts w:ascii="Times New Roman" w:eastAsia="Times New Roman" w:hAnsi="Times New Roman" w:cs="Times New Roman"/>
                <w:spacing w:val="4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proofErr w:type="gramEnd"/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научно-</w:t>
            </w:r>
          </w:p>
          <w:p w:rsidR="00A83C28" w:rsidRPr="00A83C28" w:rsidRDefault="00A83C28" w:rsidP="00A83C28">
            <w:pPr>
              <w:ind w:right="13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исследовательс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>ких</w:t>
            </w:r>
            <w:proofErr w:type="spellEnd"/>
            <w:proofErr w:type="gramEnd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дискуссиях;</w:t>
            </w:r>
          </w:p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Практические упражнения</w:t>
            </w:r>
          </w:p>
        </w:tc>
      </w:tr>
      <w:tr w:rsidR="00A83C28" w:rsidRPr="00A83C28" w:rsidTr="00C33062">
        <w:trPr>
          <w:trHeight w:val="275"/>
        </w:trPr>
        <w:tc>
          <w:tcPr>
            <w:tcW w:w="704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269" w:type="dxa"/>
          </w:tcPr>
          <w:p w:rsidR="00A83C28" w:rsidRPr="00A83C28" w:rsidRDefault="00A83C28" w:rsidP="00A83C28">
            <w:pPr>
              <w:spacing w:line="256" w:lineRule="exact"/>
              <w:ind w:right="131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Итого</w:t>
            </w:r>
            <w:proofErr w:type="spellEnd"/>
          </w:p>
        </w:tc>
        <w:tc>
          <w:tcPr>
            <w:tcW w:w="1277" w:type="dxa"/>
          </w:tcPr>
          <w:p w:rsidR="00A83C28" w:rsidRPr="00A83C28" w:rsidRDefault="00A83C28" w:rsidP="00A83C28">
            <w:pPr>
              <w:spacing w:line="256" w:lineRule="exact"/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8</w:t>
            </w:r>
          </w:p>
        </w:tc>
        <w:tc>
          <w:tcPr>
            <w:tcW w:w="3647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554"/>
        </w:trPr>
        <w:tc>
          <w:tcPr>
            <w:tcW w:w="704" w:type="dxa"/>
          </w:tcPr>
          <w:p w:rsidR="00A83C28" w:rsidRPr="00A83C28" w:rsidRDefault="00A83C28" w:rsidP="00A83C28">
            <w:pPr>
              <w:spacing w:line="271" w:lineRule="exact"/>
              <w:ind w:right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5</w:t>
            </w:r>
          </w:p>
        </w:tc>
        <w:tc>
          <w:tcPr>
            <w:tcW w:w="2269" w:type="dxa"/>
          </w:tcPr>
          <w:p w:rsidR="00A83C28" w:rsidRPr="00A83C28" w:rsidRDefault="00A83C28" w:rsidP="00A83C28">
            <w:pPr>
              <w:spacing w:line="271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Проверочная</w:t>
            </w:r>
            <w:proofErr w:type="spellEnd"/>
          </w:p>
          <w:p w:rsidR="00A83C28" w:rsidRPr="00A83C28" w:rsidRDefault="00A83C28" w:rsidP="00A83C28">
            <w:pPr>
              <w:spacing w:line="264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работа</w:t>
            </w:r>
            <w:proofErr w:type="spellEnd"/>
          </w:p>
        </w:tc>
        <w:tc>
          <w:tcPr>
            <w:tcW w:w="1277" w:type="dxa"/>
          </w:tcPr>
          <w:p w:rsidR="00A83C28" w:rsidRPr="00A83C28" w:rsidRDefault="00A83C28" w:rsidP="00A83C28">
            <w:pPr>
              <w:spacing w:line="271" w:lineRule="exact"/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3647" w:type="dxa"/>
          </w:tcPr>
          <w:p w:rsidR="00A83C28" w:rsidRPr="00A83C28" w:rsidRDefault="00A83C28" w:rsidP="00A83C28">
            <w:pPr>
              <w:spacing w:line="271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Проверь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себя</w:t>
            </w:r>
            <w:proofErr w:type="spellEnd"/>
          </w:p>
        </w:tc>
        <w:tc>
          <w:tcPr>
            <w:tcW w:w="182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5"/>
        </w:trPr>
        <w:tc>
          <w:tcPr>
            <w:tcW w:w="704" w:type="dxa"/>
          </w:tcPr>
          <w:p w:rsidR="00A83C28" w:rsidRPr="00A83C28" w:rsidRDefault="00A83C28" w:rsidP="00A83C28">
            <w:pPr>
              <w:spacing w:line="256" w:lineRule="exact"/>
              <w:ind w:right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6</w:t>
            </w:r>
          </w:p>
        </w:tc>
        <w:tc>
          <w:tcPr>
            <w:tcW w:w="2269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Урок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повторения</w:t>
            </w:r>
            <w:proofErr w:type="spellEnd"/>
          </w:p>
        </w:tc>
        <w:tc>
          <w:tcPr>
            <w:tcW w:w="1277" w:type="dxa"/>
          </w:tcPr>
          <w:p w:rsidR="00A83C28" w:rsidRPr="00A83C28" w:rsidRDefault="00A83C28" w:rsidP="00A83C28">
            <w:pPr>
              <w:spacing w:line="256" w:lineRule="exact"/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3647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321"/>
        </w:trPr>
        <w:tc>
          <w:tcPr>
            <w:tcW w:w="704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</w:tcPr>
          <w:p w:rsidR="00A83C28" w:rsidRPr="00A83C28" w:rsidRDefault="00A83C28" w:rsidP="00A83C28">
            <w:pPr>
              <w:spacing w:line="301" w:lineRule="exact"/>
              <w:ind w:right="130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</w:rPr>
              <w:t>Итого</w:t>
            </w:r>
            <w:proofErr w:type="spellEnd"/>
          </w:p>
        </w:tc>
        <w:tc>
          <w:tcPr>
            <w:tcW w:w="1277" w:type="dxa"/>
          </w:tcPr>
          <w:p w:rsidR="00A83C28" w:rsidRPr="00A83C28" w:rsidRDefault="00A83C28" w:rsidP="00A83C28">
            <w:pPr>
              <w:spacing w:line="301" w:lineRule="exact"/>
              <w:ind w:right="2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b/>
                <w:spacing w:val="-5"/>
                <w:sz w:val="24"/>
                <w:szCs w:val="24"/>
              </w:rPr>
              <w:t>34</w:t>
            </w:r>
          </w:p>
        </w:tc>
        <w:tc>
          <w:tcPr>
            <w:tcW w:w="3647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A83C28" w:rsidRPr="00A83C28">
          <w:type w:val="continuous"/>
          <w:pgSz w:w="11910" w:h="16840"/>
          <w:pgMar w:top="1100" w:right="0" w:bottom="1200" w:left="740" w:header="0" w:footer="1002" w:gutter="0"/>
          <w:cols w:space="720"/>
        </w:sectPr>
      </w:pPr>
    </w:p>
    <w:p w:rsidR="00A83C28" w:rsidRPr="00A83C28" w:rsidRDefault="00A83C28" w:rsidP="00A83C28">
      <w:pPr>
        <w:widowControl w:val="0"/>
        <w:autoSpaceDE w:val="0"/>
        <w:autoSpaceDN w:val="0"/>
        <w:spacing w:before="303" w:after="53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83C28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                                              Календарно-тематическое</w:t>
      </w:r>
      <w:r w:rsidRPr="00A83C28">
        <w:rPr>
          <w:rFonts w:ascii="Times New Roman" w:eastAsia="Times New Roman" w:hAnsi="Times New Roman" w:cs="Times New Roman"/>
          <w:b/>
          <w:spacing w:val="-12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sz w:val="24"/>
          <w:szCs w:val="24"/>
        </w:rPr>
        <w:t>планирование</w:t>
      </w:r>
      <w:r w:rsidRPr="00A83C28">
        <w:rPr>
          <w:rFonts w:ascii="Times New Roman" w:eastAsia="Times New Roman" w:hAnsi="Times New Roman" w:cs="Times New Roman"/>
          <w:b/>
          <w:spacing w:val="-10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sz w:val="24"/>
          <w:szCs w:val="24"/>
        </w:rPr>
        <w:t>(3</w:t>
      </w:r>
      <w:r w:rsidRPr="00A83C28">
        <w:rPr>
          <w:rFonts w:ascii="Times New Roman" w:eastAsia="Times New Roman" w:hAnsi="Times New Roman" w:cs="Times New Roman"/>
          <w:b/>
          <w:spacing w:val="-9"/>
          <w:sz w:val="24"/>
          <w:szCs w:val="24"/>
        </w:rPr>
        <w:t xml:space="preserve"> </w:t>
      </w:r>
      <w:r w:rsidRPr="00A83C28">
        <w:rPr>
          <w:rFonts w:ascii="Times New Roman" w:eastAsia="Times New Roman" w:hAnsi="Times New Roman" w:cs="Times New Roman"/>
          <w:b/>
          <w:spacing w:val="-2"/>
          <w:sz w:val="24"/>
          <w:szCs w:val="24"/>
        </w:rPr>
        <w:t>класс)</w:t>
      </w:r>
    </w:p>
    <w:tbl>
      <w:tblPr>
        <w:tblStyle w:val="TableNormal"/>
        <w:tblW w:w="0" w:type="auto"/>
        <w:tblInd w:w="4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43"/>
        <w:gridCol w:w="3543"/>
        <w:gridCol w:w="915"/>
        <w:gridCol w:w="1104"/>
        <w:gridCol w:w="1189"/>
        <w:gridCol w:w="1472"/>
        <w:gridCol w:w="995"/>
      </w:tblGrid>
      <w:tr w:rsidR="00A83C28" w:rsidRPr="00A83C28" w:rsidTr="00C33062">
        <w:trPr>
          <w:trHeight w:val="275"/>
        </w:trPr>
        <w:tc>
          <w:tcPr>
            <w:tcW w:w="843" w:type="dxa"/>
            <w:vMerge w:val="restart"/>
          </w:tcPr>
          <w:p w:rsidR="00A83C28" w:rsidRPr="00A83C28" w:rsidRDefault="00A83C28" w:rsidP="00A83C28">
            <w:pPr>
              <w:spacing w:line="268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п/п</w:t>
            </w:r>
          </w:p>
        </w:tc>
        <w:tc>
          <w:tcPr>
            <w:tcW w:w="3543" w:type="dxa"/>
            <w:vMerge w:val="restart"/>
          </w:tcPr>
          <w:p w:rsidR="00A83C28" w:rsidRPr="00A83C28" w:rsidRDefault="00A83C28" w:rsidP="00A83C28">
            <w:pPr>
              <w:spacing w:line="268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Тема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занятия</w:t>
            </w:r>
            <w:proofErr w:type="spellEnd"/>
          </w:p>
        </w:tc>
        <w:tc>
          <w:tcPr>
            <w:tcW w:w="915" w:type="dxa"/>
            <w:vMerge w:val="restart"/>
          </w:tcPr>
          <w:p w:rsidR="00A83C28" w:rsidRPr="00A83C28" w:rsidRDefault="00A83C28" w:rsidP="00A83C28">
            <w:pPr>
              <w:spacing w:line="268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Всего</w:t>
            </w:r>
            <w:proofErr w:type="spellEnd"/>
          </w:p>
          <w:p w:rsidR="00A83C28" w:rsidRPr="00A83C28" w:rsidRDefault="00A83C28" w:rsidP="00A83C28">
            <w:pPr>
              <w:spacing w:line="273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2293" w:type="dxa"/>
            <w:gridSpan w:val="2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том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числе</w:t>
            </w:r>
            <w:proofErr w:type="spellEnd"/>
          </w:p>
        </w:tc>
        <w:tc>
          <w:tcPr>
            <w:tcW w:w="2467" w:type="dxa"/>
            <w:gridSpan w:val="2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Дата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проведения</w:t>
            </w:r>
            <w:proofErr w:type="spellEnd"/>
          </w:p>
        </w:tc>
      </w:tr>
      <w:tr w:rsidR="00A83C28" w:rsidRPr="00A83C28" w:rsidTr="00C33062">
        <w:trPr>
          <w:trHeight w:val="275"/>
        </w:trPr>
        <w:tc>
          <w:tcPr>
            <w:tcW w:w="843" w:type="dxa"/>
            <w:vMerge/>
            <w:tcBorders>
              <w:top w:val="nil"/>
            </w:tcBorders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  <w:tcBorders>
              <w:top w:val="nil"/>
            </w:tcBorders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vMerge/>
            <w:tcBorders>
              <w:top w:val="nil"/>
            </w:tcBorders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Теория</w:t>
            </w:r>
            <w:proofErr w:type="spellEnd"/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Практика</w:t>
            </w:r>
            <w:proofErr w:type="spellEnd"/>
          </w:p>
        </w:tc>
        <w:tc>
          <w:tcPr>
            <w:tcW w:w="1472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Планир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95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Факт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</w:tr>
      <w:tr w:rsidR="00A83C28" w:rsidRPr="00A83C28" w:rsidTr="00C33062">
        <w:trPr>
          <w:trHeight w:val="275"/>
        </w:trPr>
        <w:tc>
          <w:tcPr>
            <w:tcW w:w="843" w:type="dxa"/>
          </w:tcPr>
          <w:p w:rsidR="00A83C28" w:rsidRPr="00A83C28" w:rsidRDefault="00A83C28" w:rsidP="00A83C28">
            <w:pPr>
              <w:spacing w:line="256" w:lineRule="exact"/>
              <w:ind w:right="18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1.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Про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дождевого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червяка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6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5"/>
        </w:trPr>
        <w:tc>
          <w:tcPr>
            <w:tcW w:w="843" w:type="dxa"/>
          </w:tcPr>
          <w:p w:rsidR="00A83C28" w:rsidRPr="00A83C28" w:rsidRDefault="00A83C28" w:rsidP="00A83C28">
            <w:pPr>
              <w:spacing w:line="256" w:lineRule="exact"/>
              <w:ind w:right="18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2.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Кальций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6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5"/>
        </w:trPr>
        <w:tc>
          <w:tcPr>
            <w:tcW w:w="843" w:type="dxa"/>
          </w:tcPr>
          <w:p w:rsidR="00A83C28" w:rsidRPr="00A83C28" w:rsidRDefault="00A83C28" w:rsidP="00A83C28">
            <w:pPr>
              <w:spacing w:line="256" w:lineRule="exact"/>
              <w:ind w:right="18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3.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Сколько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весит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облако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?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6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7"/>
        </w:trPr>
        <w:tc>
          <w:tcPr>
            <w:tcW w:w="843" w:type="dxa"/>
          </w:tcPr>
          <w:p w:rsidR="00A83C28" w:rsidRPr="00A83C28" w:rsidRDefault="00A83C28" w:rsidP="00A83C28">
            <w:pPr>
              <w:spacing w:line="258" w:lineRule="exact"/>
              <w:ind w:right="18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4.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8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Хлеб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всему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голова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8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tabs>
                <w:tab w:val="left" w:pos="138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5"/>
        </w:trPr>
        <w:tc>
          <w:tcPr>
            <w:tcW w:w="843" w:type="dxa"/>
          </w:tcPr>
          <w:p w:rsidR="00A83C28" w:rsidRPr="00A83C28" w:rsidRDefault="00A83C28" w:rsidP="00A83C28">
            <w:pPr>
              <w:spacing w:line="256" w:lineRule="exact"/>
              <w:ind w:right="18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5.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Про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мел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6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6"/>
        </w:trPr>
        <w:tc>
          <w:tcPr>
            <w:tcW w:w="843" w:type="dxa"/>
          </w:tcPr>
          <w:p w:rsidR="00A83C28" w:rsidRPr="00A83C28" w:rsidRDefault="00A83C28" w:rsidP="00A83C28">
            <w:pPr>
              <w:spacing w:line="256" w:lineRule="exact"/>
              <w:ind w:right="18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6.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Про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мыло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6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5"/>
        </w:trPr>
        <w:tc>
          <w:tcPr>
            <w:tcW w:w="843" w:type="dxa"/>
          </w:tcPr>
          <w:p w:rsidR="00A83C28" w:rsidRPr="00A83C28" w:rsidRDefault="00A83C28" w:rsidP="00A83C28">
            <w:pPr>
              <w:spacing w:line="256" w:lineRule="exact"/>
              <w:ind w:right="18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7.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свечи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6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5"/>
        </w:trPr>
        <w:tc>
          <w:tcPr>
            <w:tcW w:w="843" w:type="dxa"/>
          </w:tcPr>
          <w:p w:rsidR="00A83C28" w:rsidRPr="00A83C28" w:rsidRDefault="00A83C28" w:rsidP="00A83C28">
            <w:pPr>
              <w:spacing w:line="256" w:lineRule="exact"/>
              <w:ind w:right="18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8.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Магнит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6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5"/>
        </w:trPr>
        <w:tc>
          <w:tcPr>
            <w:tcW w:w="843" w:type="dxa"/>
          </w:tcPr>
          <w:p w:rsidR="00A83C28" w:rsidRPr="00A83C28" w:rsidRDefault="00A83C28" w:rsidP="00A83C28">
            <w:pPr>
              <w:spacing w:line="256" w:lineRule="exact"/>
              <w:ind w:right="18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9.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Дождевые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черви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6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5"/>
        </w:trPr>
        <w:tc>
          <w:tcPr>
            <w:tcW w:w="843" w:type="dxa"/>
          </w:tcPr>
          <w:p w:rsidR="00A83C28" w:rsidRPr="00A83C28" w:rsidRDefault="00A83C28" w:rsidP="00A83C28">
            <w:pPr>
              <w:spacing w:line="256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10.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Полезный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кальций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6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7"/>
        </w:trPr>
        <w:tc>
          <w:tcPr>
            <w:tcW w:w="843" w:type="dxa"/>
          </w:tcPr>
          <w:p w:rsidR="00A83C28" w:rsidRPr="00A83C28" w:rsidRDefault="00A83C28" w:rsidP="00A83C28">
            <w:pPr>
              <w:spacing w:line="258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11.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8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Про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облака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8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5"/>
        </w:trPr>
        <w:tc>
          <w:tcPr>
            <w:tcW w:w="843" w:type="dxa"/>
          </w:tcPr>
          <w:p w:rsidR="00A83C28" w:rsidRPr="00A83C28" w:rsidRDefault="00A83C28" w:rsidP="00A83C28">
            <w:pPr>
              <w:spacing w:line="256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12.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Про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хлеб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</w:t>
            </w:r>
            <w:r w:rsidRPr="00A83C2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дрожжи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6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5"/>
        </w:trPr>
        <w:tc>
          <w:tcPr>
            <w:tcW w:w="843" w:type="dxa"/>
          </w:tcPr>
          <w:p w:rsidR="00A83C28" w:rsidRPr="00A83C28" w:rsidRDefault="00A83C28" w:rsidP="00A83C28">
            <w:pPr>
              <w:spacing w:line="256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13.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Интересное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вещество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мел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6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551"/>
        </w:trPr>
        <w:tc>
          <w:tcPr>
            <w:tcW w:w="843" w:type="dxa"/>
          </w:tcPr>
          <w:p w:rsidR="00A83C28" w:rsidRPr="00A83C28" w:rsidRDefault="00A83C28" w:rsidP="00A83C28">
            <w:pPr>
              <w:spacing w:line="268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14.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68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Чем</w:t>
            </w:r>
            <w:r w:rsidRPr="00A83C2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интересно</w:t>
            </w:r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мыло</w:t>
            </w:r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как</w:t>
            </w:r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оно</w:t>
            </w:r>
          </w:p>
          <w:p w:rsidR="00A83C28" w:rsidRPr="00A83C28" w:rsidRDefault="00A83C28" w:rsidP="00A83C28">
            <w:pPr>
              <w:spacing w:line="264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«</w:t>
            </w:r>
            <w:proofErr w:type="spellStart"/>
            <w:proofErr w:type="gram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работает</w:t>
            </w:r>
            <w:proofErr w:type="spellEnd"/>
            <w:proofErr w:type="gram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»?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6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6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68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5"/>
        </w:trPr>
        <w:tc>
          <w:tcPr>
            <w:tcW w:w="843" w:type="dxa"/>
          </w:tcPr>
          <w:p w:rsidR="00A83C28" w:rsidRPr="00A83C28" w:rsidRDefault="00A83C28" w:rsidP="00A83C28">
            <w:pPr>
              <w:spacing w:line="256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15.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Про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свечи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6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5"/>
        </w:trPr>
        <w:tc>
          <w:tcPr>
            <w:tcW w:w="843" w:type="dxa"/>
          </w:tcPr>
          <w:p w:rsidR="00A83C28" w:rsidRPr="00A83C28" w:rsidRDefault="00A83C28" w:rsidP="00A83C28">
            <w:pPr>
              <w:spacing w:line="256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16.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Волшебный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Магнит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6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8"/>
        </w:trPr>
        <w:tc>
          <w:tcPr>
            <w:tcW w:w="843" w:type="dxa"/>
          </w:tcPr>
          <w:p w:rsidR="00A83C28" w:rsidRPr="00A83C28" w:rsidRDefault="00A83C28" w:rsidP="00A83C28">
            <w:pPr>
              <w:spacing w:line="258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17.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8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Проверь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себя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8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5"/>
        </w:trPr>
        <w:tc>
          <w:tcPr>
            <w:tcW w:w="843" w:type="dxa"/>
          </w:tcPr>
          <w:p w:rsidR="00A83C28" w:rsidRPr="00A83C28" w:rsidRDefault="00A83C28" w:rsidP="00A83C28">
            <w:pPr>
              <w:spacing w:line="256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18.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Что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такое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«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бюджет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»?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6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5"/>
        </w:trPr>
        <w:tc>
          <w:tcPr>
            <w:tcW w:w="843" w:type="dxa"/>
          </w:tcPr>
          <w:p w:rsidR="00A83C28" w:rsidRPr="00A83C28" w:rsidRDefault="00A83C28" w:rsidP="00A83C28">
            <w:pPr>
              <w:spacing w:line="256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19.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Семейный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бюджет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6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551"/>
        </w:trPr>
        <w:tc>
          <w:tcPr>
            <w:tcW w:w="843" w:type="dxa"/>
          </w:tcPr>
          <w:p w:rsidR="00A83C28" w:rsidRPr="00A83C28" w:rsidRDefault="00A83C28" w:rsidP="00A83C28">
            <w:pPr>
              <w:spacing w:line="268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20.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68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Откуда</w:t>
            </w:r>
            <w:r w:rsidRPr="00A83C2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A83C2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семье</w:t>
            </w:r>
            <w:r w:rsidRPr="00A83C2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берутся </w:t>
            </w: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деньги?</w:t>
            </w:r>
          </w:p>
          <w:p w:rsidR="00A83C28" w:rsidRPr="00A83C28" w:rsidRDefault="00A83C28" w:rsidP="00A83C28">
            <w:pPr>
              <w:spacing w:line="264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Зарплата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6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6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68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551"/>
        </w:trPr>
        <w:tc>
          <w:tcPr>
            <w:tcW w:w="843" w:type="dxa"/>
          </w:tcPr>
          <w:p w:rsidR="00A83C28" w:rsidRPr="00A83C28" w:rsidRDefault="00A83C28" w:rsidP="00A83C28">
            <w:pPr>
              <w:spacing w:line="268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21.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68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Откуда</w:t>
            </w:r>
            <w:r w:rsidRPr="00A83C2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A83C2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семье</w:t>
            </w:r>
            <w:r w:rsidRPr="00A83C2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берутся </w:t>
            </w: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деньги?</w:t>
            </w:r>
          </w:p>
          <w:p w:rsidR="00A83C28" w:rsidRPr="00A83C28" w:rsidRDefault="00A83C28" w:rsidP="00A83C28">
            <w:pPr>
              <w:spacing w:line="264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Пенсия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A83C2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социальные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пособия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6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6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68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551"/>
        </w:trPr>
        <w:tc>
          <w:tcPr>
            <w:tcW w:w="843" w:type="dxa"/>
          </w:tcPr>
          <w:p w:rsidR="00A83C28" w:rsidRPr="00A83C28" w:rsidRDefault="00A83C28" w:rsidP="00A83C28">
            <w:pPr>
              <w:spacing w:line="268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22.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68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Откуда</w:t>
            </w:r>
            <w:r w:rsidRPr="00A83C2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A83C2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семье</w:t>
            </w:r>
            <w:r w:rsidRPr="00A83C2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берутся </w:t>
            </w: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деньги?</w:t>
            </w:r>
          </w:p>
          <w:p w:rsidR="00A83C28" w:rsidRPr="00A83C28" w:rsidRDefault="00A83C28" w:rsidP="00A83C28">
            <w:pPr>
              <w:spacing w:line="264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Наследство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A83C2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вклад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выигрыш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6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6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68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552"/>
        </w:trPr>
        <w:tc>
          <w:tcPr>
            <w:tcW w:w="843" w:type="dxa"/>
          </w:tcPr>
          <w:p w:rsidR="00A83C28" w:rsidRPr="00A83C28" w:rsidRDefault="00A83C28" w:rsidP="00A83C28">
            <w:pPr>
              <w:spacing w:line="270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23.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69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</w:t>
            </w:r>
            <w:r w:rsidRPr="00A83C2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что</w:t>
            </w:r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тратятся</w:t>
            </w:r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семейные</w:t>
            </w:r>
          </w:p>
          <w:p w:rsidR="00A83C28" w:rsidRPr="00A83C28" w:rsidRDefault="00A83C28" w:rsidP="00A83C28">
            <w:pPr>
              <w:spacing w:line="263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деньги?</w:t>
            </w:r>
            <w:r w:rsidRPr="00A83C2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Виды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расходов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7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7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70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554"/>
        </w:trPr>
        <w:tc>
          <w:tcPr>
            <w:tcW w:w="843" w:type="dxa"/>
          </w:tcPr>
          <w:p w:rsidR="00A83C28" w:rsidRPr="00A83C28" w:rsidRDefault="00A83C28" w:rsidP="00A83C28">
            <w:pPr>
              <w:spacing w:line="270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24.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7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</w:t>
            </w:r>
            <w:r w:rsidRPr="00A83C2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что</w:t>
            </w:r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тратятся</w:t>
            </w:r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семейные</w:t>
            </w:r>
          </w:p>
          <w:p w:rsidR="00A83C28" w:rsidRPr="00A83C28" w:rsidRDefault="00A83C28" w:rsidP="00A83C28">
            <w:pPr>
              <w:spacing w:line="264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деньги?</w:t>
            </w:r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Обязательные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платежи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7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7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70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551"/>
        </w:trPr>
        <w:tc>
          <w:tcPr>
            <w:tcW w:w="843" w:type="dxa"/>
          </w:tcPr>
          <w:p w:rsidR="00A83C28" w:rsidRPr="00A83C28" w:rsidRDefault="00A83C28" w:rsidP="00A83C28">
            <w:pPr>
              <w:spacing w:line="268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25.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68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Как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сэкономить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семейные</w:t>
            </w:r>
            <w:proofErr w:type="spellEnd"/>
          </w:p>
          <w:p w:rsidR="00A83C28" w:rsidRPr="00A83C28" w:rsidRDefault="00A83C28" w:rsidP="00A83C28">
            <w:pPr>
              <w:spacing w:line="264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деньги</w:t>
            </w:r>
            <w:proofErr w:type="spellEnd"/>
            <w:proofErr w:type="gram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?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6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6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68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5"/>
        </w:trPr>
        <w:tc>
          <w:tcPr>
            <w:tcW w:w="843" w:type="dxa"/>
          </w:tcPr>
          <w:p w:rsidR="00A83C28" w:rsidRPr="00A83C28" w:rsidRDefault="00A83C28" w:rsidP="00A83C28">
            <w:pPr>
              <w:spacing w:line="256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26.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доходы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бюджета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6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5"/>
        </w:trPr>
        <w:tc>
          <w:tcPr>
            <w:tcW w:w="843" w:type="dxa"/>
          </w:tcPr>
          <w:p w:rsidR="00A83C28" w:rsidRPr="00A83C28" w:rsidRDefault="00A83C28" w:rsidP="00A83C28">
            <w:pPr>
              <w:spacing w:line="256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27.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Планируем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семейный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бюджет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6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5"/>
        </w:trPr>
        <w:tc>
          <w:tcPr>
            <w:tcW w:w="843" w:type="dxa"/>
          </w:tcPr>
          <w:p w:rsidR="00A83C28" w:rsidRPr="00A83C28" w:rsidRDefault="00A83C28" w:rsidP="00A83C28">
            <w:pPr>
              <w:spacing w:line="256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28.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Подсчитываем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семейный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доход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6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5"/>
        </w:trPr>
        <w:tc>
          <w:tcPr>
            <w:tcW w:w="843" w:type="dxa"/>
          </w:tcPr>
          <w:p w:rsidR="00A83C28" w:rsidRPr="00A83C28" w:rsidRDefault="00A83C28" w:rsidP="00A83C28">
            <w:pPr>
              <w:spacing w:line="256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29.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Пенсии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пособия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6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553"/>
        </w:trPr>
        <w:tc>
          <w:tcPr>
            <w:tcW w:w="843" w:type="dxa"/>
          </w:tcPr>
          <w:p w:rsidR="00A83C28" w:rsidRPr="00A83C28" w:rsidRDefault="00A83C28" w:rsidP="00A83C28">
            <w:pPr>
              <w:spacing w:line="270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30.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7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Подсчитываем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случайные</w:t>
            </w:r>
            <w:proofErr w:type="spellEnd"/>
          </w:p>
          <w:p w:rsidR="00A83C28" w:rsidRPr="00A83C28" w:rsidRDefault="00A83C28" w:rsidP="00A83C28">
            <w:pPr>
              <w:spacing w:line="264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proofErr w:type="gram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нерегулярные</w:t>
            </w:r>
            <w:proofErr w:type="spellEnd"/>
            <w:proofErr w:type="gramEnd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 w:rsidRPr="00A83C28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доходы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7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7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70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5"/>
        </w:trPr>
        <w:tc>
          <w:tcPr>
            <w:tcW w:w="843" w:type="dxa"/>
          </w:tcPr>
          <w:p w:rsidR="00A83C28" w:rsidRPr="00A83C28" w:rsidRDefault="00A83C28" w:rsidP="00A83C28">
            <w:pPr>
              <w:spacing w:line="256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31.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Подсчитываем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расходы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6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552"/>
        </w:trPr>
        <w:tc>
          <w:tcPr>
            <w:tcW w:w="843" w:type="dxa"/>
          </w:tcPr>
          <w:p w:rsidR="00A83C28" w:rsidRPr="00A83C28" w:rsidRDefault="00A83C28" w:rsidP="00A83C28">
            <w:pPr>
              <w:spacing w:line="268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32.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68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обязательные</w:t>
            </w:r>
            <w:proofErr w:type="spellEnd"/>
          </w:p>
          <w:p w:rsidR="00A83C28" w:rsidRPr="00A83C28" w:rsidRDefault="00A83C28" w:rsidP="00A83C28">
            <w:pPr>
              <w:spacing w:line="264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платежи</w:t>
            </w:r>
            <w:proofErr w:type="spellEnd"/>
            <w:proofErr w:type="gram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6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6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68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551"/>
        </w:trPr>
        <w:tc>
          <w:tcPr>
            <w:tcW w:w="843" w:type="dxa"/>
          </w:tcPr>
          <w:p w:rsidR="00A83C28" w:rsidRPr="00A83C28" w:rsidRDefault="00A83C28" w:rsidP="00A83C28">
            <w:pPr>
              <w:spacing w:line="268" w:lineRule="exact"/>
              <w:ind w:right="62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33.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68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Подсчитываем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сэкономленные</w:t>
            </w:r>
            <w:proofErr w:type="spellEnd"/>
          </w:p>
          <w:p w:rsidR="00A83C28" w:rsidRPr="00A83C28" w:rsidRDefault="00A83C28" w:rsidP="00A83C28">
            <w:pPr>
              <w:spacing w:line="264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деньги</w:t>
            </w:r>
            <w:proofErr w:type="spellEnd"/>
            <w:proofErr w:type="gramEnd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6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6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68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A83C28" w:rsidRPr="00A83C28">
          <w:pgSz w:w="11910" w:h="16840"/>
          <w:pgMar w:top="1920" w:right="0" w:bottom="1343" w:left="740" w:header="0" w:footer="1002" w:gutter="0"/>
          <w:cols w:space="720"/>
        </w:sectPr>
      </w:pPr>
    </w:p>
    <w:tbl>
      <w:tblPr>
        <w:tblStyle w:val="TableNormal"/>
        <w:tblW w:w="0" w:type="auto"/>
        <w:tblInd w:w="4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43"/>
        <w:gridCol w:w="3543"/>
        <w:gridCol w:w="915"/>
        <w:gridCol w:w="1104"/>
        <w:gridCol w:w="1189"/>
        <w:gridCol w:w="1472"/>
        <w:gridCol w:w="995"/>
      </w:tblGrid>
      <w:tr w:rsidR="00A83C28" w:rsidRPr="00A83C28" w:rsidTr="00C33062">
        <w:trPr>
          <w:trHeight w:val="277"/>
        </w:trPr>
        <w:tc>
          <w:tcPr>
            <w:tcW w:w="843" w:type="dxa"/>
          </w:tcPr>
          <w:p w:rsidR="00A83C28" w:rsidRPr="00A83C28" w:rsidRDefault="00A83C28" w:rsidP="00A83C28">
            <w:pPr>
              <w:spacing w:line="258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lastRenderedPageBreak/>
              <w:t>34.</w:t>
            </w: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8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Итоговый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урок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A83C2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Повторение</w:t>
            </w:r>
            <w:proofErr w:type="spellEnd"/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1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8" w:lineRule="exact"/>
              <w:ind w:righ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0,5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83C28" w:rsidRPr="00A83C28" w:rsidTr="00C33062">
        <w:trPr>
          <w:trHeight w:val="275"/>
        </w:trPr>
        <w:tc>
          <w:tcPr>
            <w:tcW w:w="843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A83C28" w:rsidRPr="00A83C28" w:rsidRDefault="00A83C28" w:rsidP="00A83C28">
            <w:pPr>
              <w:spacing w:line="256" w:lineRule="exact"/>
              <w:ind w:right="120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A83C28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</w:rPr>
              <w:t>Итого</w:t>
            </w:r>
            <w:proofErr w:type="spellEnd"/>
            <w:r w:rsidRPr="00A83C28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</w:rPr>
              <w:t>:</w:t>
            </w:r>
          </w:p>
        </w:tc>
        <w:tc>
          <w:tcPr>
            <w:tcW w:w="915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b/>
                <w:spacing w:val="-5"/>
                <w:sz w:val="24"/>
                <w:szCs w:val="24"/>
              </w:rPr>
              <w:t>34</w:t>
            </w:r>
          </w:p>
        </w:tc>
        <w:tc>
          <w:tcPr>
            <w:tcW w:w="1104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b/>
                <w:spacing w:val="-5"/>
                <w:sz w:val="24"/>
                <w:szCs w:val="24"/>
              </w:rPr>
              <w:t>17</w:t>
            </w:r>
          </w:p>
        </w:tc>
        <w:tc>
          <w:tcPr>
            <w:tcW w:w="1189" w:type="dxa"/>
          </w:tcPr>
          <w:p w:rsidR="00A83C28" w:rsidRPr="00A83C28" w:rsidRDefault="00A83C28" w:rsidP="00A83C28">
            <w:pPr>
              <w:spacing w:line="256" w:lineRule="exac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83C28">
              <w:rPr>
                <w:rFonts w:ascii="Times New Roman" w:eastAsia="Times New Roman" w:hAnsi="Times New Roman" w:cs="Times New Roman"/>
                <w:b/>
                <w:spacing w:val="-5"/>
                <w:sz w:val="24"/>
                <w:szCs w:val="24"/>
              </w:rPr>
              <w:t>17</w:t>
            </w:r>
          </w:p>
        </w:tc>
        <w:tc>
          <w:tcPr>
            <w:tcW w:w="1472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</w:tcPr>
          <w:p w:rsidR="00A83C28" w:rsidRPr="00A83C28" w:rsidRDefault="00A83C28" w:rsidP="00A83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3C28" w:rsidRPr="00A83C28" w:rsidRDefault="00A83C28" w:rsidP="00A83C28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82912" w:rsidRDefault="00A82912">
      <w:bookmarkStart w:id="0" w:name="_GoBack"/>
      <w:bookmarkEnd w:id="0"/>
    </w:p>
    <w:sectPr w:rsidR="00A82912" w:rsidSect="008D5F87">
      <w:pgSz w:w="11910" w:h="16840"/>
      <w:pgMar w:top="1920" w:right="0" w:bottom="1200" w:left="740" w:header="0" w:footer="1002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D5F87" w:rsidRDefault="008D5F87" w:rsidP="008D5F87">
      <w:pPr>
        <w:spacing w:after="0" w:line="240" w:lineRule="auto"/>
      </w:pPr>
      <w:r>
        <w:separator/>
      </w:r>
    </w:p>
  </w:endnote>
  <w:endnote w:type="continuationSeparator" w:id="0">
    <w:p w:rsidR="008D5F87" w:rsidRDefault="008D5F87" w:rsidP="008D5F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7097" w:rsidRDefault="008D5F87">
    <w:pPr>
      <w:pStyle w:val="a3"/>
      <w:spacing w:line="14" w:lineRule="auto"/>
      <w:rPr>
        <w:sz w:val="20"/>
      </w:rPr>
    </w:pPr>
    <w:r w:rsidRPr="008D5F87"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box 5" o:spid="_x0000_s2049" type="#_x0000_t202" style="position:absolute;margin-left:299.85pt;margin-top:780.8pt;width:18.3pt;height:13.05pt;z-index:-251658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" filled="f" stroked="f">
          <v:path arrowok="t"/>
          <v:textbox inset="0,0,0,0">
            <w:txbxContent>
              <w:p w:rsidR="005B7097" w:rsidRDefault="008D5F87">
                <w:pPr>
                  <w:spacing w:line="245" w:lineRule="exact"/>
                  <w:rPr>
                    <w:rFonts w:ascii="Calibri"/>
                  </w:rPr>
                </w:pPr>
                <w:r>
                  <w:rPr>
                    <w:rFonts w:ascii="Calibri"/>
                    <w:spacing w:val="-5"/>
                  </w:rPr>
                  <w:fldChar w:fldCharType="begin"/>
                </w:r>
                <w:r w:rsidR="00A83C28">
                  <w:rPr>
                    <w:rFonts w:ascii="Calibri"/>
                    <w:spacing w:val="-5"/>
                  </w:rPr>
                  <w:instrText xml:space="preserve"> PAGE </w:instrText>
                </w:r>
                <w:r>
                  <w:rPr>
                    <w:rFonts w:ascii="Calibri"/>
                    <w:spacing w:val="-5"/>
                  </w:rPr>
                  <w:fldChar w:fldCharType="separate"/>
                </w:r>
                <w:r w:rsidR="0049556C">
                  <w:rPr>
                    <w:rFonts w:ascii="Calibri"/>
                    <w:noProof/>
                    <w:spacing w:val="-5"/>
                  </w:rPr>
                  <w:t>3</w:t>
                </w:r>
                <w:r>
                  <w:rPr>
                    <w:rFonts w:ascii="Calibri"/>
                    <w:spacing w:val="-5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D5F87" w:rsidRDefault="008D5F87" w:rsidP="008D5F87">
      <w:pPr>
        <w:spacing w:after="0" w:line="240" w:lineRule="auto"/>
      </w:pPr>
      <w:r>
        <w:separator/>
      </w:r>
    </w:p>
  </w:footnote>
  <w:footnote w:type="continuationSeparator" w:id="0">
    <w:p w:rsidR="008D5F87" w:rsidRDefault="008D5F87" w:rsidP="008D5F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38458C"/>
    <w:multiLevelType w:val="hybridMultilevel"/>
    <w:tmpl w:val="A8821F52"/>
    <w:lvl w:ilvl="0" w:tplc="E68C10CE">
      <w:start w:val="1"/>
      <w:numFmt w:val="decimal"/>
      <w:lvlText w:val="%1"/>
      <w:lvlJc w:val="left"/>
      <w:pPr>
        <w:ind w:left="717" w:hanging="18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15C764A">
      <w:numFmt w:val="bullet"/>
      <w:lvlText w:val=""/>
      <w:lvlJc w:val="left"/>
      <w:pPr>
        <w:ind w:left="820" w:hanging="284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2" w:tplc="7368CD40">
      <w:numFmt w:val="bullet"/>
      <w:lvlText w:val="•"/>
      <w:lvlJc w:val="left"/>
      <w:pPr>
        <w:ind w:left="1969" w:hanging="284"/>
      </w:pPr>
      <w:rPr>
        <w:rFonts w:hint="default"/>
        <w:lang w:val="ru-RU" w:eastAsia="en-US" w:bidi="ar-SA"/>
      </w:rPr>
    </w:lvl>
    <w:lvl w:ilvl="3" w:tplc="98AEDF44">
      <w:numFmt w:val="bullet"/>
      <w:lvlText w:val="•"/>
      <w:lvlJc w:val="left"/>
      <w:pPr>
        <w:ind w:left="3119" w:hanging="284"/>
      </w:pPr>
      <w:rPr>
        <w:rFonts w:hint="default"/>
        <w:lang w:val="ru-RU" w:eastAsia="en-US" w:bidi="ar-SA"/>
      </w:rPr>
    </w:lvl>
    <w:lvl w:ilvl="4" w:tplc="D9DA2184">
      <w:numFmt w:val="bullet"/>
      <w:lvlText w:val="•"/>
      <w:lvlJc w:val="left"/>
      <w:pPr>
        <w:ind w:left="4268" w:hanging="284"/>
      </w:pPr>
      <w:rPr>
        <w:rFonts w:hint="default"/>
        <w:lang w:val="ru-RU" w:eastAsia="en-US" w:bidi="ar-SA"/>
      </w:rPr>
    </w:lvl>
    <w:lvl w:ilvl="5" w:tplc="0C6CE0FE">
      <w:numFmt w:val="bullet"/>
      <w:lvlText w:val="•"/>
      <w:lvlJc w:val="left"/>
      <w:pPr>
        <w:ind w:left="5418" w:hanging="284"/>
      </w:pPr>
      <w:rPr>
        <w:rFonts w:hint="default"/>
        <w:lang w:val="ru-RU" w:eastAsia="en-US" w:bidi="ar-SA"/>
      </w:rPr>
    </w:lvl>
    <w:lvl w:ilvl="6" w:tplc="07466AA4">
      <w:numFmt w:val="bullet"/>
      <w:lvlText w:val="•"/>
      <w:lvlJc w:val="left"/>
      <w:pPr>
        <w:ind w:left="6568" w:hanging="284"/>
      </w:pPr>
      <w:rPr>
        <w:rFonts w:hint="default"/>
        <w:lang w:val="ru-RU" w:eastAsia="en-US" w:bidi="ar-SA"/>
      </w:rPr>
    </w:lvl>
    <w:lvl w:ilvl="7" w:tplc="A022CDD6">
      <w:numFmt w:val="bullet"/>
      <w:lvlText w:val="•"/>
      <w:lvlJc w:val="left"/>
      <w:pPr>
        <w:ind w:left="7717" w:hanging="284"/>
      </w:pPr>
      <w:rPr>
        <w:rFonts w:hint="default"/>
        <w:lang w:val="ru-RU" w:eastAsia="en-US" w:bidi="ar-SA"/>
      </w:rPr>
    </w:lvl>
    <w:lvl w:ilvl="8" w:tplc="3A449BAC">
      <w:numFmt w:val="bullet"/>
      <w:lvlText w:val="•"/>
      <w:lvlJc w:val="left"/>
      <w:pPr>
        <w:ind w:left="8867" w:hanging="284"/>
      </w:pPr>
      <w:rPr>
        <w:rFonts w:hint="default"/>
        <w:lang w:val="ru-RU" w:eastAsia="en-US" w:bidi="ar-SA"/>
      </w:rPr>
    </w:lvl>
  </w:abstractNum>
  <w:abstractNum w:abstractNumId="1">
    <w:nsid w:val="64874E3B"/>
    <w:multiLevelType w:val="hybridMultilevel"/>
    <w:tmpl w:val="D8362B8E"/>
    <w:lvl w:ilvl="0" w:tplc="70BE8EF0">
      <w:numFmt w:val="bullet"/>
      <w:lvlText w:val="-"/>
      <w:lvlJc w:val="left"/>
      <w:pPr>
        <w:ind w:left="537" w:hanging="25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74CF652">
      <w:numFmt w:val="bullet"/>
      <w:lvlText w:val="-"/>
      <w:lvlJc w:val="left"/>
      <w:pPr>
        <w:ind w:left="537" w:hanging="140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2" w:tplc="5352F596">
      <w:numFmt w:val="bullet"/>
      <w:lvlText w:val="-"/>
      <w:lvlJc w:val="left"/>
      <w:pPr>
        <w:ind w:left="537" w:hanging="25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 w:tplc="30BAB006">
      <w:numFmt w:val="bullet"/>
      <w:lvlText w:val="•"/>
      <w:lvlJc w:val="left"/>
      <w:pPr>
        <w:ind w:left="3727" w:hanging="252"/>
      </w:pPr>
      <w:rPr>
        <w:rFonts w:hint="default"/>
        <w:lang w:val="ru-RU" w:eastAsia="en-US" w:bidi="ar-SA"/>
      </w:rPr>
    </w:lvl>
    <w:lvl w:ilvl="4" w:tplc="52587658">
      <w:numFmt w:val="bullet"/>
      <w:lvlText w:val="•"/>
      <w:lvlJc w:val="left"/>
      <w:pPr>
        <w:ind w:left="4790" w:hanging="252"/>
      </w:pPr>
      <w:rPr>
        <w:rFonts w:hint="default"/>
        <w:lang w:val="ru-RU" w:eastAsia="en-US" w:bidi="ar-SA"/>
      </w:rPr>
    </w:lvl>
    <w:lvl w:ilvl="5" w:tplc="B1D83350">
      <w:numFmt w:val="bullet"/>
      <w:lvlText w:val="•"/>
      <w:lvlJc w:val="left"/>
      <w:pPr>
        <w:ind w:left="5853" w:hanging="252"/>
      </w:pPr>
      <w:rPr>
        <w:rFonts w:hint="default"/>
        <w:lang w:val="ru-RU" w:eastAsia="en-US" w:bidi="ar-SA"/>
      </w:rPr>
    </w:lvl>
    <w:lvl w:ilvl="6" w:tplc="EF006F88">
      <w:numFmt w:val="bullet"/>
      <w:lvlText w:val="•"/>
      <w:lvlJc w:val="left"/>
      <w:pPr>
        <w:ind w:left="6915" w:hanging="252"/>
      </w:pPr>
      <w:rPr>
        <w:rFonts w:hint="default"/>
        <w:lang w:val="ru-RU" w:eastAsia="en-US" w:bidi="ar-SA"/>
      </w:rPr>
    </w:lvl>
    <w:lvl w:ilvl="7" w:tplc="395039EC">
      <w:numFmt w:val="bullet"/>
      <w:lvlText w:val="•"/>
      <w:lvlJc w:val="left"/>
      <w:pPr>
        <w:ind w:left="7978" w:hanging="252"/>
      </w:pPr>
      <w:rPr>
        <w:rFonts w:hint="default"/>
        <w:lang w:val="ru-RU" w:eastAsia="en-US" w:bidi="ar-SA"/>
      </w:rPr>
    </w:lvl>
    <w:lvl w:ilvl="8" w:tplc="8E8E7D6E">
      <w:numFmt w:val="bullet"/>
      <w:lvlText w:val="•"/>
      <w:lvlJc w:val="left"/>
      <w:pPr>
        <w:ind w:left="9041" w:hanging="252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948D1"/>
    <w:rsid w:val="0049556C"/>
    <w:rsid w:val="008D5F87"/>
    <w:rsid w:val="00A82912"/>
    <w:rsid w:val="00A83C28"/>
    <w:rsid w:val="00A948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5F87"/>
  </w:style>
  <w:style w:type="paragraph" w:styleId="1">
    <w:name w:val="heading 1"/>
    <w:basedOn w:val="a"/>
    <w:link w:val="10"/>
    <w:uiPriority w:val="1"/>
    <w:qFormat/>
    <w:rsid w:val="00A83C28"/>
    <w:pPr>
      <w:widowControl w:val="0"/>
      <w:autoSpaceDE w:val="0"/>
      <w:autoSpaceDN w:val="0"/>
      <w:spacing w:before="73" w:after="0" w:line="240" w:lineRule="auto"/>
      <w:ind w:left="498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A83C28"/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1">
    <w:name w:val="Нет списка1"/>
    <w:next w:val="a2"/>
    <w:uiPriority w:val="99"/>
    <w:semiHidden/>
    <w:unhideWhenUsed/>
    <w:rsid w:val="00A83C28"/>
  </w:style>
  <w:style w:type="table" w:customStyle="1" w:styleId="TableNormal">
    <w:name w:val="Table Normal"/>
    <w:uiPriority w:val="2"/>
    <w:semiHidden/>
    <w:unhideWhenUsed/>
    <w:qFormat/>
    <w:rsid w:val="00A83C2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A83C2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A83C28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Title"/>
    <w:basedOn w:val="a"/>
    <w:link w:val="a6"/>
    <w:uiPriority w:val="1"/>
    <w:qFormat/>
    <w:rsid w:val="00A83C28"/>
    <w:pPr>
      <w:widowControl w:val="0"/>
      <w:autoSpaceDE w:val="0"/>
      <w:autoSpaceDN w:val="0"/>
      <w:spacing w:after="0" w:line="240" w:lineRule="auto"/>
      <w:ind w:left="498" w:right="815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a6">
    <w:name w:val="Название Знак"/>
    <w:basedOn w:val="a0"/>
    <w:link w:val="a5"/>
    <w:uiPriority w:val="1"/>
    <w:rsid w:val="00A83C28"/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a7">
    <w:name w:val="List Paragraph"/>
    <w:basedOn w:val="a"/>
    <w:uiPriority w:val="1"/>
    <w:qFormat/>
    <w:rsid w:val="00A83C28"/>
    <w:pPr>
      <w:widowControl w:val="0"/>
      <w:autoSpaceDE w:val="0"/>
      <w:autoSpaceDN w:val="0"/>
      <w:spacing w:after="0" w:line="240" w:lineRule="auto"/>
      <w:ind w:left="537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A83C2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A83C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83C28"/>
    <w:rPr>
      <w:rFonts w:ascii="Tahoma" w:eastAsia="Times New Roman" w:hAnsi="Tahoma" w:cs="Tahoma"/>
      <w:sz w:val="16"/>
      <w:szCs w:val="16"/>
    </w:rPr>
  </w:style>
  <w:style w:type="paragraph" w:styleId="aa">
    <w:name w:val="No Spacing"/>
    <w:uiPriority w:val="1"/>
    <w:qFormat/>
    <w:rsid w:val="00A83C2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A83C28"/>
    <w:pPr>
      <w:widowControl w:val="0"/>
      <w:autoSpaceDE w:val="0"/>
      <w:autoSpaceDN w:val="0"/>
      <w:spacing w:before="73" w:after="0" w:line="240" w:lineRule="auto"/>
      <w:ind w:left="498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A83C28"/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1">
    <w:name w:val="Нет списка1"/>
    <w:next w:val="a2"/>
    <w:uiPriority w:val="99"/>
    <w:semiHidden/>
    <w:unhideWhenUsed/>
    <w:rsid w:val="00A83C28"/>
  </w:style>
  <w:style w:type="table" w:customStyle="1" w:styleId="TableNormal">
    <w:name w:val="Table Normal"/>
    <w:uiPriority w:val="2"/>
    <w:semiHidden/>
    <w:unhideWhenUsed/>
    <w:qFormat/>
    <w:rsid w:val="00A83C2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A83C2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A83C28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Title"/>
    <w:basedOn w:val="a"/>
    <w:link w:val="a6"/>
    <w:uiPriority w:val="1"/>
    <w:qFormat/>
    <w:rsid w:val="00A83C28"/>
    <w:pPr>
      <w:widowControl w:val="0"/>
      <w:autoSpaceDE w:val="0"/>
      <w:autoSpaceDN w:val="0"/>
      <w:spacing w:after="0" w:line="240" w:lineRule="auto"/>
      <w:ind w:left="498" w:right="815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a6">
    <w:name w:val="Название Знак"/>
    <w:basedOn w:val="a0"/>
    <w:link w:val="a5"/>
    <w:uiPriority w:val="1"/>
    <w:rsid w:val="00A83C28"/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a7">
    <w:name w:val="List Paragraph"/>
    <w:basedOn w:val="a"/>
    <w:uiPriority w:val="1"/>
    <w:qFormat/>
    <w:rsid w:val="00A83C28"/>
    <w:pPr>
      <w:widowControl w:val="0"/>
      <w:autoSpaceDE w:val="0"/>
      <w:autoSpaceDN w:val="0"/>
      <w:spacing w:after="0" w:line="240" w:lineRule="auto"/>
      <w:ind w:left="537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A83C2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A83C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83C28"/>
    <w:rPr>
      <w:rFonts w:ascii="Tahoma" w:eastAsia="Times New Roman" w:hAnsi="Tahoma" w:cs="Tahoma"/>
      <w:sz w:val="16"/>
      <w:szCs w:val="16"/>
    </w:rPr>
  </w:style>
  <w:style w:type="paragraph" w:styleId="aa">
    <w:name w:val="No Spacing"/>
    <w:uiPriority w:val="1"/>
    <w:qFormat/>
    <w:rsid w:val="00A83C2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image" Target="media/image4.png"/><Relationship Id="rId17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1762</Words>
  <Characters>10047</Characters>
  <Application>Microsoft Office Word</Application>
  <DocSecurity>0</DocSecurity>
  <Lines>83</Lines>
  <Paragraphs>23</Paragraphs>
  <ScaleCrop>false</ScaleCrop>
  <Company>SPecialiST RePack</Company>
  <LinksUpToDate>false</LinksUpToDate>
  <CharactersWithSpaces>11786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3</cp:revision>
  <dcterms:created xsi:type="dcterms:W3CDTF">2024-09-12T08:32:00Z</dcterms:created>
  <dcterms:modified xsi:type="dcterms:W3CDTF">2024-09-17T15:07:00Z</dcterms:modified>
</cp:coreProperties>
</file>