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50E2" w14:textId="77777777" w:rsidR="00504177" w:rsidRPr="00D22738" w:rsidRDefault="00504177" w:rsidP="00D22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олимпиаде по литературе 5 класс</w:t>
      </w:r>
    </w:p>
    <w:p w14:paraId="3AEC8F85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1. Кому из литературных героев принадлежат следующие предметы? Назовите героя, произведение и автора.</w:t>
      </w:r>
    </w:p>
    <w:p w14:paraId="204ABB9B" w14:textId="77777777" w:rsidR="00BB638F" w:rsidRPr="00D22738" w:rsidRDefault="00BB638F" w:rsidP="00D2273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Андерсен «Принцесса на горошине»</w:t>
      </w:r>
    </w:p>
    <w:p w14:paraId="6E0BFE6D" w14:textId="77777777" w:rsidR="00BB638F" w:rsidRPr="00D22738" w:rsidRDefault="00BB638F" w:rsidP="00D2273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Маленькая разбойница; Г.Х.Андерсен «Снежная королева»</w:t>
      </w:r>
    </w:p>
    <w:p w14:paraId="5D2C829F" w14:textId="77777777" w:rsidR="00BB638F" w:rsidRPr="00D22738" w:rsidRDefault="00BB638F" w:rsidP="00D2273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Мачеха; А.С. Пушкин «Сказка о мертвой царевне»</w:t>
      </w:r>
    </w:p>
    <w:p w14:paraId="0F9C04AD" w14:textId="77777777" w:rsidR="00BB638F" w:rsidRPr="00D22738" w:rsidRDefault="00BB638F" w:rsidP="00D2273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Героиня из сказки Андерсена «Дикие лебеди»</w:t>
      </w:r>
    </w:p>
    <w:p w14:paraId="6F6C1E70" w14:textId="77777777" w:rsidR="00BB638F" w:rsidRPr="00D22738" w:rsidRDefault="00BB638F" w:rsidP="00D22738">
      <w:pPr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Старик Хоттабыч из одноименной сказки Лагина</w:t>
      </w:r>
    </w:p>
    <w:p w14:paraId="21D8945E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0A05C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2.</w:t>
      </w:r>
      <w:r w:rsidRPr="00D22738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</w:t>
      </w:r>
    </w:p>
    <w:p w14:paraId="54D4A477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27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2738">
        <w:rPr>
          <w:rFonts w:ascii="Times New Roman" w:hAnsi="Times New Roman" w:cs="Times New Roman"/>
          <w:iCs/>
          <w:sz w:val="24"/>
          <w:szCs w:val="24"/>
        </w:rPr>
        <w:tab/>
        <w:t xml:space="preserve">а) сказка; </w:t>
      </w:r>
      <w:r w:rsidRPr="00D22738">
        <w:rPr>
          <w:rFonts w:ascii="Times New Roman" w:hAnsi="Times New Roman" w:cs="Times New Roman"/>
          <w:iCs/>
          <w:sz w:val="24"/>
          <w:szCs w:val="24"/>
        </w:rPr>
        <w:tab/>
        <w:t xml:space="preserve"> б) пословица;</w:t>
      </w:r>
      <w:r w:rsidRPr="00D22738">
        <w:rPr>
          <w:rFonts w:ascii="Times New Roman" w:hAnsi="Times New Roman" w:cs="Times New Roman"/>
          <w:iCs/>
          <w:sz w:val="24"/>
          <w:szCs w:val="24"/>
        </w:rPr>
        <w:tab/>
        <w:t xml:space="preserve"> в)</w:t>
      </w:r>
      <w:r w:rsidR="00BE54AE" w:rsidRPr="00D227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2738">
        <w:rPr>
          <w:rFonts w:ascii="Times New Roman" w:hAnsi="Times New Roman" w:cs="Times New Roman"/>
          <w:iCs/>
          <w:sz w:val="24"/>
          <w:szCs w:val="24"/>
        </w:rPr>
        <w:t>загадка</w:t>
      </w:r>
    </w:p>
    <w:p w14:paraId="7CB64829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2738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</w:t>
      </w:r>
    </w:p>
    <w:p w14:paraId="77FB526A" w14:textId="4CE01A84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2738">
        <w:rPr>
          <w:rFonts w:ascii="Times New Roman" w:hAnsi="Times New Roman" w:cs="Times New Roman"/>
          <w:iCs/>
          <w:sz w:val="24"/>
          <w:szCs w:val="24"/>
        </w:rPr>
        <w:t xml:space="preserve">А) А.С, </w:t>
      </w:r>
      <w:r w:rsidR="00D22738" w:rsidRPr="00D22738">
        <w:rPr>
          <w:rFonts w:ascii="Times New Roman" w:hAnsi="Times New Roman" w:cs="Times New Roman"/>
          <w:iCs/>
          <w:sz w:val="24"/>
          <w:szCs w:val="24"/>
        </w:rPr>
        <w:t>Пушкин «</w:t>
      </w:r>
      <w:r w:rsidRPr="00D22738">
        <w:rPr>
          <w:rFonts w:ascii="Times New Roman" w:hAnsi="Times New Roman" w:cs="Times New Roman"/>
          <w:iCs/>
          <w:sz w:val="24"/>
          <w:szCs w:val="24"/>
        </w:rPr>
        <w:t xml:space="preserve">Сказка о мёртвой царевне»; </w:t>
      </w:r>
      <w:r w:rsidR="00D22738" w:rsidRPr="00D22738">
        <w:rPr>
          <w:rFonts w:ascii="Times New Roman" w:hAnsi="Times New Roman" w:cs="Times New Roman"/>
          <w:iCs/>
          <w:sz w:val="24"/>
          <w:szCs w:val="24"/>
        </w:rPr>
        <w:t>королевич Елисей</w:t>
      </w:r>
      <w:r w:rsidRPr="00D22738">
        <w:rPr>
          <w:rFonts w:ascii="Times New Roman" w:hAnsi="Times New Roman" w:cs="Times New Roman"/>
          <w:iCs/>
          <w:sz w:val="24"/>
          <w:szCs w:val="24"/>
        </w:rPr>
        <w:t>;</w:t>
      </w:r>
    </w:p>
    <w:p w14:paraId="7F95A0B8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2738">
        <w:rPr>
          <w:rFonts w:ascii="Times New Roman" w:hAnsi="Times New Roman" w:cs="Times New Roman"/>
          <w:iCs/>
          <w:sz w:val="24"/>
          <w:szCs w:val="24"/>
        </w:rPr>
        <w:t xml:space="preserve">Б) А.С. Пушкин «Сказка о рыбаке и рыбке»; не хочу быть </w:t>
      </w:r>
      <w:r w:rsidRPr="00D22738">
        <w:rPr>
          <w:rFonts w:ascii="Times New Roman" w:hAnsi="Times New Roman" w:cs="Times New Roman"/>
          <w:b/>
          <w:i/>
          <w:iCs/>
          <w:sz w:val="24"/>
          <w:szCs w:val="24"/>
        </w:rPr>
        <w:t>столбовою дворянкой</w:t>
      </w:r>
    </w:p>
    <w:p w14:paraId="2A43A88F" w14:textId="5732B4BA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4.Определите писателя по биографическим фактам. Напишите его фамилию, имя, </w:t>
      </w:r>
      <w:r w:rsidR="00D22738" w:rsidRPr="00D22738">
        <w:rPr>
          <w:rFonts w:ascii="Times New Roman" w:hAnsi="Times New Roman" w:cs="Times New Roman"/>
          <w:b/>
          <w:sz w:val="24"/>
          <w:szCs w:val="24"/>
        </w:rPr>
        <w:t>отчество. (</w:t>
      </w:r>
      <w:r w:rsidRPr="00D22738">
        <w:rPr>
          <w:rFonts w:ascii="Times New Roman" w:hAnsi="Times New Roman" w:cs="Times New Roman"/>
          <w:b/>
          <w:sz w:val="24"/>
          <w:szCs w:val="24"/>
        </w:rPr>
        <w:t>6 балла)</w:t>
      </w:r>
    </w:p>
    <w:p w14:paraId="00A63737" w14:textId="5F3C96BC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2738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D22738">
        <w:rPr>
          <w:rFonts w:ascii="Times New Roman" w:hAnsi="Times New Roman" w:cs="Times New Roman"/>
          <w:sz w:val="24"/>
          <w:szCs w:val="24"/>
        </w:rPr>
        <w:t>Михаил Васильевич</w:t>
      </w:r>
      <w:r w:rsidRPr="00D22738">
        <w:rPr>
          <w:rFonts w:ascii="Times New Roman" w:hAnsi="Times New Roman" w:cs="Times New Roman"/>
          <w:iCs/>
          <w:sz w:val="24"/>
          <w:szCs w:val="24"/>
        </w:rPr>
        <w:t xml:space="preserve"> Ломоносов; </w:t>
      </w:r>
      <w:r w:rsidR="00D22738" w:rsidRPr="00D22738">
        <w:rPr>
          <w:rFonts w:ascii="Times New Roman" w:hAnsi="Times New Roman" w:cs="Times New Roman"/>
          <w:iCs/>
          <w:sz w:val="24"/>
          <w:szCs w:val="24"/>
        </w:rPr>
        <w:t>б) Александр</w:t>
      </w:r>
      <w:r w:rsidRPr="00D22738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Pr="00D22738">
        <w:rPr>
          <w:rFonts w:ascii="Times New Roman" w:hAnsi="Times New Roman" w:cs="Times New Roman"/>
          <w:iCs/>
          <w:sz w:val="24"/>
          <w:szCs w:val="24"/>
        </w:rPr>
        <w:t xml:space="preserve"> Пушкин</w:t>
      </w:r>
    </w:p>
    <w:p w14:paraId="03A0F47A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5. Восстановите полные формы имен писателей (имя, отчество, фамилия).  (5 баллов)</w:t>
      </w:r>
    </w:p>
    <w:p w14:paraId="50CFA857" w14:textId="77777777" w:rsidR="00BB638F" w:rsidRPr="00D22738" w:rsidRDefault="00BB638F" w:rsidP="00D22738">
      <w:pPr>
        <w:tabs>
          <w:tab w:val="left" w:pos="1980"/>
        </w:tabs>
        <w:spacing w:after="0" w:line="360" w:lineRule="auto"/>
        <w:ind w:left="798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Иван Андреевич Крылов</w:t>
      </w:r>
    </w:p>
    <w:p w14:paraId="4979E389" w14:textId="77777777" w:rsidR="00BB638F" w:rsidRPr="00D22738" w:rsidRDefault="00BB638F" w:rsidP="00D22738">
      <w:pPr>
        <w:tabs>
          <w:tab w:val="left" w:pos="1980"/>
        </w:tabs>
        <w:spacing w:after="0" w:line="360" w:lineRule="auto"/>
        <w:ind w:left="798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Александр Сергеевич Пушкин</w:t>
      </w:r>
    </w:p>
    <w:p w14:paraId="641AD5C2" w14:textId="77777777" w:rsidR="00BB638F" w:rsidRPr="00D22738" w:rsidRDefault="00BB638F" w:rsidP="00D22738">
      <w:pPr>
        <w:pStyle w:val="a4"/>
        <w:spacing w:line="360" w:lineRule="auto"/>
        <w:ind w:left="786"/>
        <w:jc w:val="both"/>
      </w:pPr>
      <w:r w:rsidRPr="00D22738">
        <w:t>Михаил Юрьевич Лермонтов</w:t>
      </w:r>
    </w:p>
    <w:p w14:paraId="74876F41" w14:textId="77777777" w:rsidR="00BB638F" w:rsidRPr="00D22738" w:rsidRDefault="00BB638F" w:rsidP="00D22738">
      <w:pPr>
        <w:pStyle w:val="a4"/>
        <w:spacing w:line="360" w:lineRule="auto"/>
        <w:ind w:left="786"/>
        <w:jc w:val="both"/>
      </w:pPr>
      <w:r w:rsidRPr="00D22738">
        <w:t>Лев Николаевич Толстой</w:t>
      </w:r>
    </w:p>
    <w:p w14:paraId="0AC41384" w14:textId="77777777" w:rsidR="00BB638F" w:rsidRPr="00D22738" w:rsidRDefault="00BB638F" w:rsidP="00D22738">
      <w:pPr>
        <w:pStyle w:val="a4"/>
        <w:spacing w:line="360" w:lineRule="auto"/>
        <w:ind w:left="786"/>
        <w:jc w:val="both"/>
      </w:pPr>
      <w:r w:rsidRPr="00D22738">
        <w:t>Николай Васильевич Гоголь</w:t>
      </w:r>
    </w:p>
    <w:p w14:paraId="1F2D6F05" w14:textId="77777777" w:rsidR="00BB638F" w:rsidRPr="00D22738" w:rsidRDefault="00BB638F" w:rsidP="00D22738">
      <w:pPr>
        <w:pStyle w:val="a4"/>
        <w:spacing w:line="360" w:lineRule="auto"/>
        <w:ind w:left="786"/>
        <w:jc w:val="both"/>
      </w:pPr>
    </w:p>
    <w:p w14:paraId="2D08D1E8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6. Соотнеси приведенные имена существительные с постоянными эпитетами (можно соединить их стрелочками):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4786"/>
      </w:tblGrid>
      <w:tr w:rsidR="00BB638F" w:rsidRPr="00D22738" w14:paraId="721D071D" w14:textId="77777777" w:rsidTr="007653C6">
        <w:tc>
          <w:tcPr>
            <w:tcW w:w="3652" w:type="dxa"/>
          </w:tcPr>
          <w:p w14:paraId="466988DF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14:paraId="59B4B9D0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14:paraId="0549427F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  <w:p w14:paraId="6688C51F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слезы</w:t>
            </w:r>
          </w:p>
          <w:p w14:paraId="27FF1EF0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14:paraId="0152AD84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14:paraId="5BD749A3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14:paraId="6D30E441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14:paraId="07B18874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 xml:space="preserve">горькие </w:t>
            </w:r>
          </w:p>
          <w:p w14:paraId="40CC80EA" w14:textId="77777777" w:rsidR="00BB638F" w:rsidRPr="00D22738" w:rsidRDefault="00BB638F" w:rsidP="00D2273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38">
              <w:rPr>
                <w:rFonts w:ascii="Times New Roman" w:hAnsi="Times New Roman" w:cs="Times New Roman"/>
                <w:sz w:val="24"/>
                <w:szCs w:val="24"/>
              </w:rPr>
              <w:t>булатный</w:t>
            </w:r>
          </w:p>
          <w:p w14:paraId="007A6262" w14:textId="77777777" w:rsidR="00BB638F" w:rsidRPr="00D22738" w:rsidRDefault="00BB638F" w:rsidP="00D22738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6E89C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7. Отметить произведения искусства, которые относятся к художественной литературе:</w:t>
      </w:r>
    </w:p>
    <w:p w14:paraId="44367E77" w14:textId="77777777" w:rsidR="00BB638F" w:rsidRPr="00D22738" w:rsidRDefault="00BB638F" w:rsidP="00D22738">
      <w:pPr>
        <w:pStyle w:val="a4"/>
        <w:spacing w:line="360" w:lineRule="auto"/>
        <w:ind w:left="1418"/>
        <w:jc w:val="both"/>
      </w:pPr>
      <w:r w:rsidRPr="00D22738">
        <w:t xml:space="preserve"> П.П. Ершов «Конёк – Горбунок»</w:t>
      </w:r>
    </w:p>
    <w:p w14:paraId="799E743E" w14:textId="77777777" w:rsidR="00BB638F" w:rsidRPr="00D22738" w:rsidRDefault="00BB638F" w:rsidP="00D22738">
      <w:p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lastRenderedPageBreak/>
        <w:t>С.Аксаков. «Аленький цветочек».</w:t>
      </w:r>
    </w:p>
    <w:p w14:paraId="4EDE66A2" w14:textId="6CF54B66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8. Разделите мифологических персонажей: Ярило, Атлант, Даждь – бог, Зевс, Геракл, </w:t>
      </w:r>
      <w:r w:rsidR="00D22738" w:rsidRPr="00D22738">
        <w:rPr>
          <w:rFonts w:ascii="Times New Roman" w:hAnsi="Times New Roman" w:cs="Times New Roman"/>
          <w:b/>
          <w:sz w:val="24"/>
          <w:szCs w:val="24"/>
        </w:rPr>
        <w:t>Аполлон -</w:t>
      </w:r>
      <w:r w:rsidRPr="00D22738">
        <w:rPr>
          <w:rFonts w:ascii="Times New Roman" w:hAnsi="Times New Roman" w:cs="Times New Roman"/>
          <w:b/>
          <w:sz w:val="24"/>
          <w:szCs w:val="24"/>
        </w:rPr>
        <w:t xml:space="preserve"> по группам:</w:t>
      </w:r>
    </w:p>
    <w:p w14:paraId="45143549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а) славянские: Ярило, Даждь-бог;</w:t>
      </w:r>
    </w:p>
    <w:p w14:paraId="334D0298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38">
        <w:rPr>
          <w:rFonts w:ascii="Times New Roman" w:hAnsi="Times New Roman" w:cs="Times New Roman"/>
          <w:sz w:val="24"/>
          <w:szCs w:val="24"/>
        </w:rPr>
        <w:t>б) греческие: Атлант, Зевс, Геракл, Апполон.</w:t>
      </w:r>
    </w:p>
    <w:p w14:paraId="2C69493A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>9. Дайте определение морали басни. Из каких басен извлечена мораль?</w:t>
      </w:r>
    </w:p>
    <w:p w14:paraId="5E2AFEE6" w14:textId="77777777" w:rsidR="00BB638F" w:rsidRPr="00D22738" w:rsidRDefault="00BE54AE" w:rsidP="00D22738">
      <w:pPr>
        <w:pStyle w:val="a4"/>
        <w:spacing w:line="360" w:lineRule="auto"/>
        <w:ind w:left="238"/>
        <w:jc w:val="both"/>
        <w:rPr>
          <w:b/>
        </w:rPr>
      </w:pPr>
      <w:r w:rsidRPr="00D22738">
        <w:rPr>
          <w:b/>
        </w:rPr>
        <w:t>Напишите название басен. (</w:t>
      </w:r>
      <w:r w:rsidR="00BB638F" w:rsidRPr="00D22738">
        <w:rPr>
          <w:b/>
        </w:rPr>
        <w:t>2 балла за определение, 2 балла за ответ – всего 4 балла)</w:t>
      </w:r>
    </w:p>
    <w:p w14:paraId="3281ACAD" w14:textId="77777777" w:rsidR="00BB638F" w:rsidRPr="00D22738" w:rsidRDefault="00BB638F" w:rsidP="00D22738">
      <w:pPr>
        <w:pStyle w:val="a4"/>
        <w:spacing w:line="360" w:lineRule="auto"/>
        <w:ind w:left="360"/>
        <w:jc w:val="both"/>
      </w:pPr>
      <w:r w:rsidRPr="00D22738">
        <w:t xml:space="preserve">Мораль – начальные или заключительные строки басни с нравоучительным выводом. И.А.Крылов   а). «Лебедь, Щука и Рак» </w:t>
      </w:r>
      <w:r w:rsidRPr="00D22738">
        <w:tab/>
        <w:t>б). «Ворона и Лисица»</w:t>
      </w:r>
    </w:p>
    <w:p w14:paraId="33CA2AA3" w14:textId="77777777" w:rsidR="00A331C9" w:rsidRPr="00D22738" w:rsidRDefault="00A331C9" w:rsidP="00D22738">
      <w:pPr>
        <w:pStyle w:val="a4"/>
        <w:spacing w:line="360" w:lineRule="auto"/>
        <w:ind w:left="360"/>
        <w:jc w:val="both"/>
      </w:pPr>
    </w:p>
    <w:p w14:paraId="6DD2751F" w14:textId="3DEC96EC" w:rsidR="00A331C9" w:rsidRPr="00D22738" w:rsidRDefault="00A331C9" w:rsidP="00D22738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38F" w:rsidRPr="00D22738">
        <w:rPr>
          <w:rFonts w:ascii="Times New Roman" w:hAnsi="Times New Roman" w:cs="Times New Roman"/>
          <w:b/>
          <w:sz w:val="24"/>
          <w:szCs w:val="24"/>
        </w:rPr>
        <w:t>10</w:t>
      </w:r>
      <w:r w:rsidRPr="00D22738">
        <w:rPr>
          <w:rFonts w:ascii="Times New Roman" w:hAnsi="Times New Roman" w:cs="Times New Roman"/>
          <w:b/>
          <w:sz w:val="24"/>
          <w:szCs w:val="24"/>
        </w:rPr>
        <w:t>.</w:t>
      </w:r>
      <w:r w:rsidR="00BB638F" w:rsidRPr="00D22738">
        <w:rPr>
          <w:rFonts w:ascii="Times New Roman" w:hAnsi="Times New Roman" w:cs="Times New Roman"/>
          <w:b/>
          <w:sz w:val="24"/>
          <w:szCs w:val="24"/>
        </w:rPr>
        <w:t xml:space="preserve"> Творческое задание</w:t>
      </w:r>
      <w:r w:rsidRPr="00D22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738">
        <w:rPr>
          <w:rFonts w:ascii="Times New Roman" w:hAnsi="Times New Roman" w:cs="Times New Roman"/>
          <w:sz w:val="24"/>
          <w:szCs w:val="24"/>
        </w:rPr>
        <w:t>(</w:t>
      </w:r>
      <w:r w:rsidR="00D22738" w:rsidRPr="00D22738"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Pr="00D22738">
        <w:rPr>
          <w:rFonts w:ascii="Times New Roman" w:hAnsi="Times New Roman" w:cs="Times New Roman"/>
          <w:sz w:val="24"/>
          <w:szCs w:val="24"/>
        </w:rPr>
        <w:t xml:space="preserve"> баллов – </w:t>
      </w:r>
      <w:r w:rsidRPr="00D22738">
        <w:rPr>
          <w:rFonts w:ascii="Times New Roman" w:hAnsi="Times New Roman" w:cs="Times New Roman"/>
          <w:b/>
          <w:sz w:val="24"/>
          <w:szCs w:val="24"/>
        </w:rPr>
        <w:t>1</w:t>
      </w:r>
      <w:r w:rsidR="00C151BC">
        <w:rPr>
          <w:rFonts w:ascii="Times New Roman" w:hAnsi="Times New Roman" w:cs="Times New Roman"/>
          <w:b/>
          <w:sz w:val="24"/>
          <w:szCs w:val="24"/>
        </w:rPr>
        <w:t>5</w:t>
      </w:r>
      <w:r w:rsidRPr="00D22738">
        <w:rPr>
          <w:rFonts w:ascii="Times New Roman" w:hAnsi="Times New Roman" w:cs="Times New Roman"/>
          <w:b/>
          <w:sz w:val="24"/>
          <w:szCs w:val="24"/>
        </w:rPr>
        <w:t>)</w:t>
      </w:r>
    </w:p>
    <w:p w14:paraId="1E3F2ADA" w14:textId="77777777" w:rsidR="00C151BC" w:rsidRPr="00C660D8" w:rsidRDefault="00C151BC" w:rsidP="00C151BC">
      <w:pPr>
        <w:pStyle w:val="a5"/>
        <w:spacing w:line="360" w:lineRule="auto"/>
        <w:jc w:val="both"/>
        <w:rPr>
          <w:b/>
          <w:bCs/>
        </w:rPr>
      </w:pPr>
      <w:r w:rsidRPr="00C660D8">
        <w:rPr>
          <w:b/>
          <w:bCs/>
        </w:rPr>
        <w:t>При оценке творческой работы учитывается:</w:t>
      </w:r>
    </w:p>
    <w:p w14:paraId="785B9C8C" w14:textId="77777777" w:rsidR="00C151BC" w:rsidRDefault="00C151BC" w:rsidP="00C151BC">
      <w:pPr>
        <w:pStyle w:val="a5"/>
        <w:spacing w:line="360" w:lineRule="auto"/>
        <w:jc w:val="both"/>
      </w:pPr>
      <w:r w:rsidRPr="00C660D8">
        <w:t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</w:t>
      </w:r>
      <w:r>
        <w:t xml:space="preserve"> </w:t>
      </w:r>
      <w:r w:rsidRPr="00C660D8">
        <w:t xml:space="preserve">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(0–3 балла); </w:t>
      </w:r>
    </w:p>
    <w:p w14:paraId="6D919F44" w14:textId="77777777" w:rsidR="00C151BC" w:rsidRDefault="00C151BC" w:rsidP="00C151BC">
      <w:pPr>
        <w:pStyle w:val="a5"/>
        <w:spacing w:line="360" w:lineRule="auto"/>
        <w:jc w:val="both"/>
      </w:pPr>
      <w:r w:rsidRPr="00C660D8"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(0–3 балла); </w:t>
      </w:r>
    </w:p>
    <w:p w14:paraId="0697F003" w14:textId="77777777" w:rsidR="00C151BC" w:rsidRDefault="00C151BC" w:rsidP="00C151BC">
      <w:pPr>
        <w:pStyle w:val="a5"/>
        <w:spacing w:line="360" w:lineRule="auto"/>
        <w:jc w:val="both"/>
      </w:pPr>
      <w:r w:rsidRPr="00C660D8">
        <w:t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(0–3 балла);</w:t>
      </w:r>
    </w:p>
    <w:p w14:paraId="0DDF63C2" w14:textId="77777777" w:rsidR="00C151BC" w:rsidRDefault="00C151BC" w:rsidP="00C151BC">
      <w:pPr>
        <w:pStyle w:val="a5"/>
        <w:spacing w:line="360" w:lineRule="auto"/>
        <w:jc w:val="both"/>
      </w:pPr>
      <w:r w:rsidRPr="00C660D8">
        <w:t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</w:t>
      </w:r>
    </w:p>
    <w:p w14:paraId="4E02B396" w14:textId="06F924EB" w:rsidR="00C151BC" w:rsidRDefault="00C151BC" w:rsidP="00C151BC">
      <w:pPr>
        <w:pStyle w:val="a5"/>
        <w:spacing w:line="360" w:lineRule="auto"/>
        <w:jc w:val="both"/>
      </w:pPr>
      <w:r w:rsidRPr="00C660D8">
        <w:t xml:space="preserve">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(0–4 балла); </w:t>
      </w:r>
    </w:p>
    <w:p w14:paraId="58B05E7A" w14:textId="77777777" w:rsidR="00C151BC" w:rsidRDefault="00C151BC" w:rsidP="00C151BC">
      <w:pPr>
        <w:pStyle w:val="a5"/>
        <w:spacing w:line="360" w:lineRule="auto"/>
        <w:jc w:val="both"/>
      </w:pPr>
      <w:r w:rsidRPr="00C660D8"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14:paraId="01255820" w14:textId="063FC389" w:rsidR="00C151BC" w:rsidRPr="00C660D8" w:rsidRDefault="00C151BC" w:rsidP="00C151BC">
      <w:pPr>
        <w:pStyle w:val="a5"/>
        <w:spacing w:line="360" w:lineRule="auto"/>
        <w:jc w:val="both"/>
      </w:pPr>
      <w:r w:rsidRPr="00C660D8">
        <w:t>Творческая работа оценивается в 1</w:t>
      </w:r>
      <w:r>
        <w:t>5</w:t>
      </w:r>
      <w:r w:rsidRPr="00C660D8">
        <w:t xml:space="preserve"> баллов. Орфографическая и пунктуационная грамотность учитывается, но не оценивается, объём работ не регламентируется. </w:t>
      </w:r>
    </w:p>
    <w:p w14:paraId="10B26306" w14:textId="5C81B19A" w:rsidR="00C151BC" w:rsidRPr="00C660D8" w:rsidRDefault="00C151BC" w:rsidP="00C151BC">
      <w:pPr>
        <w:pStyle w:val="a5"/>
        <w:spacing w:line="360" w:lineRule="auto"/>
        <w:jc w:val="both"/>
        <w:rPr>
          <w:b/>
          <w:bCs/>
        </w:rPr>
      </w:pPr>
      <w:r w:rsidRPr="00C660D8">
        <w:rPr>
          <w:b/>
          <w:bCs/>
        </w:rPr>
        <w:t>Максимальное количество баллов-1</w:t>
      </w:r>
      <w:r>
        <w:rPr>
          <w:b/>
          <w:bCs/>
        </w:rPr>
        <w:t>5</w:t>
      </w:r>
    </w:p>
    <w:p w14:paraId="3DE41229" w14:textId="77777777" w:rsidR="00BB638F" w:rsidRPr="00D22738" w:rsidRDefault="00BB638F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977F2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82F1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B0D21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35999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F54F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FB06B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FAEBF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9FDD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4D041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627D4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2BE2B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3C68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31E1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E653E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EF9ED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E36C" w14:textId="195A6C03" w:rsidR="00BB638F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6E8E" w14:textId="221411A8" w:rsidR="00D22738" w:rsidRDefault="00D22738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62C39" w14:textId="5D0B90E0" w:rsidR="00D22738" w:rsidRDefault="00D22738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B91E" w14:textId="65E78245" w:rsidR="00D22738" w:rsidRDefault="00D22738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911E" w14:textId="77777777" w:rsidR="00D22738" w:rsidRPr="00D22738" w:rsidRDefault="00D22738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F7668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5B41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C6E5" w14:textId="77777777" w:rsidR="00BB638F" w:rsidRPr="00D22738" w:rsidRDefault="00BB638F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638F" w:rsidRPr="00D22738" w:rsidSect="004C0352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5FBD" w14:textId="77777777" w:rsidR="00395AA4" w:rsidRDefault="00395AA4" w:rsidP="00D22738">
      <w:pPr>
        <w:spacing w:after="0" w:line="240" w:lineRule="auto"/>
      </w:pPr>
      <w:r>
        <w:separator/>
      </w:r>
    </w:p>
  </w:endnote>
  <w:endnote w:type="continuationSeparator" w:id="0">
    <w:p w14:paraId="396BD572" w14:textId="77777777" w:rsidR="00395AA4" w:rsidRDefault="00395AA4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C496" w14:textId="77777777" w:rsidR="00395AA4" w:rsidRDefault="00395AA4" w:rsidP="00D22738">
      <w:pPr>
        <w:spacing w:after="0" w:line="240" w:lineRule="auto"/>
      </w:pPr>
      <w:r>
        <w:separator/>
      </w:r>
    </w:p>
  </w:footnote>
  <w:footnote w:type="continuationSeparator" w:id="0">
    <w:p w14:paraId="74DCBBC8" w14:textId="77777777" w:rsidR="00395AA4" w:rsidRDefault="00395AA4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9"/>
  </w:num>
  <w:num w:numId="4">
    <w:abstractNumId w:val="31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3"/>
  </w:num>
  <w:num w:numId="15">
    <w:abstractNumId w:val="34"/>
  </w:num>
  <w:num w:numId="16">
    <w:abstractNumId w:val="16"/>
  </w:num>
  <w:num w:numId="17">
    <w:abstractNumId w:val="33"/>
  </w:num>
  <w:num w:numId="18">
    <w:abstractNumId w:val="30"/>
  </w:num>
  <w:num w:numId="19">
    <w:abstractNumId w:val="2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4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9"/>
  </w:num>
  <w:num w:numId="30">
    <w:abstractNumId w:val="10"/>
  </w:num>
  <w:num w:numId="31">
    <w:abstractNumId w:val="23"/>
  </w:num>
  <w:num w:numId="32">
    <w:abstractNumId w:val="25"/>
  </w:num>
  <w:num w:numId="33">
    <w:abstractNumId w:val="13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73138"/>
    <w:rsid w:val="000908D7"/>
    <w:rsid w:val="0011698D"/>
    <w:rsid w:val="001C3FEB"/>
    <w:rsid w:val="002070AA"/>
    <w:rsid w:val="002F0C33"/>
    <w:rsid w:val="00313018"/>
    <w:rsid w:val="0033537E"/>
    <w:rsid w:val="00392228"/>
    <w:rsid w:val="00395AA4"/>
    <w:rsid w:val="003B144D"/>
    <w:rsid w:val="004255BD"/>
    <w:rsid w:val="004441DE"/>
    <w:rsid w:val="00445F15"/>
    <w:rsid w:val="004864D3"/>
    <w:rsid w:val="004C0352"/>
    <w:rsid w:val="004F3C0C"/>
    <w:rsid w:val="00504177"/>
    <w:rsid w:val="00520D7F"/>
    <w:rsid w:val="005D5EAD"/>
    <w:rsid w:val="006256DA"/>
    <w:rsid w:val="00684E59"/>
    <w:rsid w:val="006A55F0"/>
    <w:rsid w:val="006C7C17"/>
    <w:rsid w:val="00705667"/>
    <w:rsid w:val="007653C6"/>
    <w:rsid w:val="00772DB0"/>
    <w:rsid w:val="00817C23"/>
    <w:rsid w:val="008825D1"/>
    <w:rsid w:val="00894010"/>
    <w:rsid w:val="008A4E26"/>
    <w:rsid w:val="009322B8"/>
    <w:rsid w:val="00981665"/>
    <w:rsid w:val="00A1107D"/>
    <w:rsid w:val="00A331C9"/>
    <w:rsid w:val="00BB638F"/>
    <w:rsid w:val="00BD1A96"/>
    <w:rsid w:val="00BE54AE"/>
    <w:rsid w:val="00C129E1"/>
    <w:rsid w:val="00C151BC"/>
    <w:rsid w:val="00D22738"/>
    <w:rsid w:val="00D239C9"/>
    <w:rsid w:val="00D457EE"/>
    <w:rsid w:val="00DF7A40"/>
    <w:rsid w:val="00E1524C"/>
    <w:rsid w:val="00E35BE1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3</cp:revision>
  <dcterms:created xsi:type="dcterms:W3CDTF">2024-09-08T12:05:00Z</dcterms:created>
  <dcterms:modified xsi:type="dcterms:W3CDTF">2024-09-08T13:01:00Z</dcterms:modified>
</cp:coreProperties>
</file>