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F66" w:rsidRDefault="00163FFE">
      <w:pPr>
        <w:pStyle w:val="a3"/>
        <w:spacing w:before="73"/>
        <w:ind w:left="1660" w:right="1736"/>
        <w:jc w:val="center"/>
      </w:pPr>
      <w:r>
        <w:t>ВСЕРОССИЙСКАЯ ОЛИМПИАДА ШКОЛЬНИКОВ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ИСКУССТВУ (МХК).</w:t>
      </w:r>
      <w:r>
        <w:rPr>
          <w:spacing w:val="-1"/>
        </w:rPr>
        <w:t xml:space="preserve"> </w:t>
      </w:r>
      <w:r w:rsidR="007A02C7">
        <w:t>2024–2025</w:t>
      </w:r>
      <w:r>
        <w:rPr>
          <w:spacing w:val="1"/>
        </w:rPr>
        <w:t xml:space="preserve"> </w:t>
      </w:r>
      <w:r>
        <w:t>уч.</w:t>
      </w:r>
      <w:r>
        <w:rPr>
          <w:spacing w:val="-1"/>
        </w:rPr>
        <w:t xml:space="preserve"> </w:t>
      </w:r>
      <w:r>
        <w:t>г.</w:t>
      </w:r>
    </w:p>
    <w:p w:rsidR="00F23F66" w:rsidRDefault="00163FFE">
      <w:pPr>
        <w:pStyle w:val="a3"/>
        <w:spacing w:line="321" w:lineRule="exact"/>
        <w:ind w:left="1660" w:right="1732"/>
        <w:jc w:val="center"/>
      </w:pPr>
      <w:r>
        <w:t>ШКОЛЬНЫЙ</w:t>
      </w:r>
      <w:r>
        <w:rPr>
          <w:spacing w:val="-4"/>
        </w:rPr>
        <w:t xml:space="preserve"> </w:t>
      </w:r>
      <w:r>
        <w:t>ЭТАП.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</w:p>
    <w:p w:rsidR="00F23F66" w:rsidRDefault="00F23F66">
      <w:pPr>
        <w:pStyle w:val="a3"/>
        <w:ind w:left="0"/>
        <w:jc w:val="left"/>
        <w:rPr>
          <w:sz w:val="30"/>
        </w:rPr>
      </w:pPr>
    </w:p>
    <w:p w:rsidR="00F23F66" w:rsidRDefault="00F23F66">
      <w:pPr>
        <w:pStyle w:val="a3"/>
        <w:spacing w:before="1"/>
        <w:ind w:left="0"/>
        <w:jc w:val="left"/>
        <w:rPr>
          <w:sz w:val="40"/>
        </w:rPr>
      </w:pPr>
    </w:p>
    <w:p w:rsidR="00F23F66" w:rsidRDefault="00163FFE">
      <w:pPr>
        <w:ind w:left="1660" w:right="1735"/>
        <w:jc w:val="center"/>
        <w:rPr>
          <w:b/>
          <w:sz w:val="28"/>
        </w:rPr>
      </w:pPr>
      <w:r>
        <w:rPr>
          <w:b/>
          <w:color w:val="212121"/>
          <w:sz w:val="28"/>
        </w:rPr>
        <w:t>Уважаемый</w:t>
      </w:r>
      <w:r>
        <w:rPr>
          <w:b/>
          <w:color w:val="212121"/>
          <w:spacing w:val="-5"/>
          <w:sz w:val="28"/>
        </w:rPr>
        <w:t xml:space="preserve"> </w:t>
      </w:r>
      <w:r>
        <w:rPr>
          <w:b/>
          <w:color w:val="212121"/>
          <w:sz w:val="28"/>
        </w:rPr>
        <w:t>участник!</w:t>
      </w:r>
    </w:p>
    <w:p w:rsidR="00F23F66" w:rsidRDefault="00163FFE">
      <w:pPr>
        <w:pStyle w:val="a3"/>
        <w:spacing w:before="237"/>
        <w:ind w:right="276"/>
      </w:pP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выполнении</w:t>
      </w:r>
      <w:r>
        <w:rPr>
          <w:spacing w:val="-15"/>
        </w:rPr>
        <w:t xml:space="preserve"> </w:t>
      </w:r>
      <w:r>
        <w:rPr>
          <w:spacing w:val="-1"/>
        </w:rPr>
        <w:t>заданий</w:t>
      </w:r>
      <w:r>
        <w:rPr>
          <w:spacing w:val="-14"/>
        </w:rPr>
        <w:t xml:space="preserve"> </w:t>
      </w:r>
      <w:r>
        <w:rPr>
          <w:spacing w:val="-1"/>
        </w:rPr>
        <w:t>Вам</w:t>
      </w:r>
      <w:r>
        <w:rPr>
          <w:spacing w:val="-18"/>
        </w:rPr>
        <w:t xml:space="preserve"> </w:t>
      </w:r>
      <w:r>
        <w:t>предстоит</w:t>
      </w:r>
      <w:r>
        <w:rPr>
          <w:spacing w:val="-18"/>
        </w:rPr>
        <w:t xml:space="preserve"> </w:t>
      </w:r>
      <w:r>
        <w:t>определённая</w:t>
      </w:r>
      <w:r>
        <w:rPr>
          <w:spacing w:val="-15"/>
        </w:rPr>
        <w:t xml:space="preserve"> </w:t>
      </w:r>
      <w:r>
        <w:t>работа,</w:t>
      </w:r>
      <w:r>
        <w:rPr>
          <w:spacing w:val="-16"/>
        </w:rPr>
        <w:t xml:space="preserve"> </w:t>
      </w:r>
      <w:r>
        <w:t>которую</w:t>
      </w:r>
      <w:r>
        <w:rPr>
          <w:spacing w:val="-16"/>
        </w:rPr>
        <w:t xml:space="preserve"> </w:t>
      </w:r>
      <w:r>
        <w:t>лучше</w:t>
      </w:r>
      <w:r>
        <w:rPr>
          <w:spacing w:val="-68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следующим образом:</w:t>
      </w:r>
    </w:p>
    <w:p w:rsidR="00F23F66" w:rsidRDefault="00163FFE">
      <w:pPr>
        <w:pStyle w:val="a4"/>
        <w:numPr>
          <w:ilvl w:val="0"/>
          <w:numId w:val="4"/>
        </w:numPr>
        <w:tabs>
          <w:tab w:val="left" w:pos="507"/>
        </w:tabs>
        <w:spacing w:before="120"/>
        <w:ind w:right="268" w:firstLine="0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прочитайте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источники;</w:t>
      </w:r>
    </w:p>
    <w:p w:rsidR="00F23F66" w:rsidRDefault="00163FFE">
      <w:pPr>
        <w:pStyle w:val="a4"/>
        <w:numPr>
          <w:ilvl w:val="0"/>
          <w:numId w:val="4"/>
        </w:numPr>
        <w:tabs>
          <w:tab w:val="left" w:pos="444"/>
        </w:tabs>
        <w:spacing w:before="120"/>
        <w:ind w:right="268" w:firstLine="0"/>
        <w:rPr>
          <w:sz w:val="28"/>
        </w:rPr>
      </w:pPr>
      <w:r>
        <w:rPr>
          <w:sz w:val="28"/>
        </w:rPr>
        <w:t>если Вы не уверены в ответе, не волнуйтесь – в материале заданий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 содержатся важные детали, опираясь на которые Вы логически 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прийти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ответу;</w:t>
      </w:r>
    </w:p>
    <w:p w:rsidR="00F23F66" w:rsidRDefault="00163FFE">
      <w:pPr>
        <w:pStyle w:val="a4"/>
        <w:numPr>
          <w:ilvl w:val="0"/>
          <w:numId w:val="4"/>
        </w:numPr>
        <w:tabs>
          <w:tab w:val="left" w:pos="437"/>
        </w:tabs>
        <w:spacing w:before="121"/>
        <w:ind w:right="271" w:firstLine="0"/>
        <w:jc w:val="left"/>
        <w:rPr>
          <w:sz w:val="28"/>
        </w:rPr>
      </w:pPr>
      <w:r>
        <w:rPr>
          <w:sz w:val="28"/>
        </w:rPr>
        <w:t>чётко</w:t>
      </w:r>
      <w:r>
        <w:rPr>
          <w:spacing w:val="24"/>
          <w:sz w:val="28"/>
        </w:rPr>
        <w:t xml:space="preserve"> </w:t>
      </w:r>
      <w:r>
        <w:rPr>
          <w:sz w:val="28"/>
        </w:rPr>
        <w:t>распределяйте</w:t>
      </w:r>
      <w:r>
        <w:rPr>
          <w:spacing w:val="23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2"/>
          <w:sz w:val="28"/>
        </w:rPr>
        <w:t xml:space="preserve"> </w:t>
      </w:r>
      <w:r>
        <w:rPr>
          <w:sz w:val="28"/>
        </w:rPr>
        <w:t>время,</w:t>
      </w:r>
      <w:r>
        <w:rPr>
          <w:spacing w:val="23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2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каждое задание.</w:t>
      </w:r>
    </w:p>
    <w:p w:rsidR="00F23F66" w:rsidRDefault="00163FFE">
      <w:pPr>
        <w:pStyle w:val="a3"/>
        <w:spacing w:before="119"/>
        <w:jc w:val="left"/>
      </w:pPr>
      <w:r>
        <w:t>За</w:t>
      </w:r>
      <w:r>
        <w:rPr>
          <w:spacing w:val="57"/>
        </w:rPr>
        <w:t xml:space="preserve"> </w:t>
      </w:r>
      <w:r>
        <w:t>каждый</w:t>
      </w:r>
      <w:r>
        <w:rPr>
          <w:spacing w:val="55"/>
        </w:rPr>
        <w:t xml:space="preserve"> </w:t>
      </w:r>
      <w:r>
        <w:t>правильный</w:t>
      </w:r>
      <w:r>
        <w:rPr>
          <w:spacing w:val="57"/>
        </w:rPr>
        <w:t xml:space="preserve"> </w:t>
      </w:r>
      <w:r>
        <w:t>ответ</w:t>
      </w:r>
      <w:r>
        <w:rPr>
          <w:spacing w:val="61"/>
        </w:rPr>
        <w:t xml:space="preserve"> </w:t>
      </w:r>
      <w:r>
        <w:t>Вы</w:t>
      </w:r>
      <w:r>
        <w:rPr>
          <w:spacing w:val="58"/>
        </w:rPr>
        <w:t xml:space="preserve"> </w:t>
      </w:r>
      <w:r>
        <w:t>можете</w:t>
      </w:r>
      <w:r>
        <w:rPr>
          <w:spacing w:val="57"/>
        </w:rPr>
        <w:t xml:space="preserve"> </w:t>
      </w:r>
      <w:r>
        <w:t>получить</w:t>
      </w:r>
      <w:r>
        <w:rPr>
          <w:spacing w:val="56"/>
        </w:rPr>
        <w:t xml:space="preserve"> </w:t>
      </w:r>
      <w:r>
        <w:t>определённое</w:t>
      </w:r>
      <w:r>
        <w:rPr>
          <w:spacing w:val="57"/>
        </w:rPr>
        <w:t xml:space="preserve"> </w:t>
      </w:r>
      <w:r>
        <w:t>членами</w:t>
      </w:r>
      <w:r>
        <w:rPr>
          <w:spacing w:val="-67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количество баллов,</w:t>
      </w:r>
      <w:r>
        <w:rPr>
          <w:spacing w:val="-2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указанной</w:t>
      </w:r>
      <w:r>
        <w:rPr>
          <w:spacing w:val="-1"/>
        </w:rPr>
        <w:t xml:space="preserve"> </w:t>
      </w:r>
      <w:r>
        <w:t>максимальной</w:t>
      </w:r>
      <w:r>
        <w:rPr>
          <w:spacing w:val="-4"/>
        </w:rPr>
        <w:t xml:space="preserve"> </w:t>
      </w:r>
      <w:r>
        <w:t>оценки.</w:t>
      </w:r>
    </w:p>
    <w:p w:rsidR="00F23F66" w:rsidRDefault="00163FFE">
      <w:pPr>
        <w:pStyle w:val="a3"/>
        <w:spacing w:before="119"/>
        <w:jc w:val="left"/>
      </w:pPr>
      <w:r>
        <w:t>Сумма</w:t>
      </w:r>
      <w:r>
        <w:rPr>
          <w:spacing w:val="48"/>
        </w:rPr>
        <w:t xml:space="preserve"> </w:t>
      </w:r>
      <w:r>
        <w:t>набранных</w:t>
      </w:r>
      <w:r>
        <w:rPr>
          <w:spacing w:val="51"/>
        </w:rPr>
        <w:t xml:space="preserve"> </w:t>
      </w:r>
      <w:r>
        <w:t>баллов</w:t>
      </w:r>
      <w:r>
        <w:rPr>
          <w:spacing w:val="49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все</w:t>
      </w:r>
      <w:r>
        <w:rPr>
          <w:spacing w:val="49"/>
        </w:rPr>
        <w:t xml:space="preserve"> </w:t>
      </w:r>
      <w:r>
        <w:t>решённые</w:t>
      </w:r>
      <w:r>
        <w:rPr>
          <w:spacing w:val="50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итог</w:t>
      </w:r>
      <w:r>
        <w:rPr>
          <w:spacing w:val="51"/>
        </w:rPr>
        <w:t xml:space="preserve"> </w:t>
      </w:r>
      <w:r>
        <w:t>Вашей</w:t>
      </w:r>
      <w:r>
        <w:rPr>
          <w:spacing w:val="51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Максимальное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 75.</w:t>
      </w:r>
    </w:p>
    <w:p w:rsidR="00F23F66" w:rsidRDefault="00163FFE">
      <w:pPr>
        <w:pStyle w:val="a3"/>
        <w:spacing w:before="122"/>
        <w:jc w:val="left"/>
      </w:pPr>
      <w:r>
        <w:t>Задания</w:t>
      </w:r>
      <w:r>
        <w:rPr>
          <w:spacing w:val="-3"/>
        </w:rPr>
        <w:t xml:space="preserve"> </w:t>
      </w:r>
      <w:r>
        <w:t>считаются</w:t>
      </w:r>
      <w:r>
        <w:rPr>
          <w:spacing w:val="-2"/>
        </w:rPr>
        <w:t xml:space="preserve"> </w:t>
      </w:r>
      <w:r>
        <w:t>выполненными,</w:t>
      </w:r>
      <w:r>
        <w:rPr>
          <w:spacing w:val="-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вовремя</w:t>
      </w:r>
      <w:r>
        <w:rPr>
          <w:spacing w:val="-2"/>
        </w:rPr>
        <w:t xml:space="preserve"> </w:t>
      </w:r>
      <w:r>
        <w:t>сдали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жюри.</w:t>
      </w:r>
    </w:p>
    <w:p w:rsidR="00F23F66" w:rsidRDefault="00F23F66">
      <w:pPr>
        <w:pStyle w:val="a3"/>
        <w:ind w:left="0"/>
        <w:jc w:val="left"/>
        <w:rPr>
          <w:sz w:val="30"/>
        </w:rPr>
      </w:pPr>
    </w:p>
    <w:p w:rsidR="00F23F66" w:rsidRDefault="00F23F66">
      <w:pPr>
        <w:pStyle w:val="a3"/>
        <w:ind w:left="0"/>
        <w:jc w:val="left"/>
        <w:rPr>
          <w:sz w:val="30"/>
        </w:rPr>
      </w:pPr>
    </w:p>
    <w:p w:rsidR="00F23F66" w:rsidRDefault="00163FFE">
      <w:pPr>
        <w:spacing w:before="236"/>
        <w:ind w:left="1660" w:right="1733"/>
        <w:jc w:val="center"/>
        <w:rPr>
          <w:b/>
          <w:sz w:val="28"/>
        </w:rPr>
      </w:pPr>
      <w:r>
        <w:rPr>
          <w:b/>
          <w:color w:val="212121"/>
          <w:sz w:val="28"/>
        </w:rPr>
        <w:t>Желаем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успеха!</w:t>
      </w:r>
    </w:p>
    <w:p w:rsidR="00F23F66" w:rsidRDefault="00F23F66">
      <w:pPr>
        <w:jc w:val="center"/>
        <w:rPr>
          <w:sz w:val="28"/>
        </w:rPr>
        <w:sectPr w:rsidR="00F23F66">
          <w:footerReference w:type="default" r:id="rId7"/>
          <w:type w:val="continuous"/>
          <w:pgSz w:w="11910" w:h="16840"/>
          <w:pgMar w:top="1320" w:right="860" w:bottom="820" w:left="1220" w:header="720" w:footer="638" w:gutter="0"/>
          <w:pgNumType w:start="1"/>
          <w:cols w:space="720"/>
        </w:sectPr>
      </w:pPr>
    </w:p>
    <w:p w:rsidR="00F23F66" w:rsidRDefault="00163FFE">
      <w:pPr>
        <w:spacing w:before="138"/>
        <w:ind w:left="1660" w:right="1733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 1–7</w:t>
      </w:r>
    </w:p>
    <w:p w:rsidR="00F23F66" w:rsidRDefault="00163FFE">
      <w:pPr>
        <w:pStyle w:val="a3"/>
        <w:spacing w:before="235"/>
        <w:ind w:right="268"/>
      </w:pPr>
      <w:r>
        <w:rPr>
          <w:color w:val="212121"/>
        </w:rPr>
        <w:t>Прочтите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два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текстовых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фрагмента,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описаны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два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знаменитых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архитектурных ансамбля, входящих в список Всемирного наследия </w:t>
      </w:r>
      <w:r>
        <w:rPr>
          <w:i/>
          <w:color w:val="212121"/>
        </w:rPr>
        <w:t>Юнеско</w:t>
      </w:r>
      <w:r>
        <w:rPr>
          <w:color w:val="212121"/>
        </w:rPr>
        <w:t>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Один из них, комплекс зданий монастыря в Хорюдзи, находится в Японии,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другой,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Храм Неба,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– 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Китае.</w:t>
      </w:r>
    </w:p>
    <w:p w:rsidR="00F23F66" w:rsidRDefault="00163FFE">
      <w:pPr>
        <w:pStyle w:val="a3"/>
        <w:spacing w:before="121"/>
        <w:ind w:right="277"/>
      </w:pPr>
      <w:r>
        <w:rPr>
          <w:color w:val="212121"/>
        </w:rPr>
        <w:t>Читая,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обращайте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внимание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подробности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расположения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объектов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внутри комплекса, на описанные архитектурные детали. А затем ответьте 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вопросы.</w:t>
      </w:r>
    </w:p>
    <w:p w:rsidR="00F23F66" w:rsidRDefault="00163FFE">
      <w:pPr>
        <w:pStyle w:val="Heading1"/>
        <w:spacing w:before="243"/>
        <w:jc w:val="both"/>
      </w:pPr>
      <w:r>
        <w:t>Фрагмент</w:t>
      </w:r>
      <w:r>
        <w:rPr>
          <w:spacing w:val="-2"/>
        </w:rPr>
        <w:t xml:space="preserve"> </w:t>
      </w:r>
      <w:r>
        <w:t>1</w:t>
      </w:r>
    </w:p>
    <w:p w:rsidR="00F23F66" w:rsidRDefault="00163FFE">
      <w:pPr>
        <w:pStyle w:val="a3"/>
        <w:spacing w:before="118"/>
        <w:ind w:right="272"/>
      </w:pPr>
      <w:r>
        <w:t>Характерной особенностью японского зодчества можно считать связь здания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ландшафтом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водной</w:t>
      </w:r>
      <w:r>
        <w:rPr>
          <w:spacing w:val="1"/>
        </w:rPr>
        <w:t xml:space="preserve"> </w:t>
      </w:r>
      <w:r>
        <w:t>поверхностью,</w:t>
      </w:r>
      <w:r>
        <w:rPr>
          <w:spacing w:val="1"/>
        </w:rPr>
        <w:t xml:space="preserve"> </w:t>
      </w:r>
      <w:r>
        <w:t>растительностью,</w:t>
      </w:r>
      <w:r>
        <w:rPr>
          <w:spacing w:val="1"/>
        </w:rPr>
        <w:t xml:space="preserve"> </w:t>
      </w:r>
      <w:r>
        <w:t>рельефом.</w:t>
      </w:r>
    </w:p>
    <w:p w:rsidR="00F23F66" w:rsidRDefault="00163FFE">
      <w:pPr>
        <w:pStyle w:val="a3"/>
        <w:spacing w:before="119"/>
        <w:ind w:right="277"/>
      </w:pPr>
      <w:r>
        <w:t>Самый ранний дошедший до нас храмовый ансамбль Хорюдзи был построен</w:t>
      </w:r>
      <w:r>
        <w:rPr>
          <w:spacing w:val="1"/>
        </w:rPr>
        <w:t xml:space="preserve"> </w:t>
      </w:r>
      <w:r>
        <w:t>около</w:t>
      </w:r>
      <w:r>
        <w:rPr>
          <w:spacing w:val="14"/>
        </w:rPr>
        <w:t xml:space="preserve"> </w:t>
      </w:r>
      <w:r>
        <w:t>607</w:t>
      </w:r>
      <w:r>
        <w:rPr>
          <w:spacing w:val="85"/>
        </w:rPr>
        <w:t xml:space="preserve"> </w:t>
      </w:r>
      <w:r>
        <w:t>г.</w:t>
      </w:r>
      <w:r>
        <w:rPr>
          <w:spacing w:val="82"/>
        </w:rPr>
        <w:t xml:space="preserve"> </w:t>
      </w:r>
      <w:r>
        <w:t>близ</w:t>
      </w:r>
      <w:r>
        <w:rPr>
          <w:spacing w:val="83"/>
        </w:rPr>
        <w:t xml:space="preserve"> </w:t>
      </w:r>
      <w:r>
        <w:t>города</w:t>
      </w:r>
      <w:r>
        <w:rPr>
          <w:spacing w:val="85"/>
        </w:rPr>
        <w:t xml:space="preserve"> </w:t>
      </w:r>
      <w:r>
        <w:t>Нара</w:t>
      </w:r>
      <w:r>
        <w:rPr>
          <w:spacing w:val="85"/>
        </w:rPr>
        <w:t xml:space="preserve"> </w:t>
      </w:r>
      <w:r>
        <w:t>(Хорюдзи</w:t>
      </w:r>
      <w:r>
        <w:rPr>
          <w:spacing w:val="86"/>
        </w:rPr>
        <w:t xml:space="preserve"> </w:t>
      </w:r>
      <w:r>
        <w:t>сильно</w:t>
      </w:r>
      <w:r>
        <w:rPr>
          <w:spacing w:val="85"/>
        </w:rPr>
        <w:t xml:space="preserve"> </w:t>
      </w:r>
      <w:r>
        <w:t>пострадал</w:t>
      </w:r>
      <w:r>
        <w:rPr>
          <w:spacing w:val="83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пожаре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1949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 восстановлен).</w:t>
      </w:r>
    </w:p>
    <w:p w:rsidR="00F23F66" w:rsidRDefault="00163FFE">
      <w:pPr>
        <w:pStyle w:val="a3"/>
        <w:spacing w:before="121"/>
        <w:ind w:right="268"/>
      </w:pPr>
      <w:r>
        <w:t>Согласно</w:t>
      </w:r>
      <w:r>
        <w:rPr>
          <w:spacing w:val="18"/>
        </w:rPr>
        <w:t xml:space="preserve"> </w:t>
      </w:r>
      <w:r>
        <w:t>преданию,</w:t>
      </w:r>
      <w:r>
        <w:rPr>
          <w:spacing w:val="18"/>
        </w:rPr>
        <w:t xml:space="preserve"> </w:t>
      </w:r>
      <w:r>
        <w:t>строителями</w:t>
      </w:r>
      <w:r>
        <w:rPr>
          <w:spacing w:val="19"/>
        </w:rPr>
        <w:t xml:space="preserve"> </w:t>
      </w:r>
      <w:r>
        <w:t>Хорюдзи</w:t>
      </w:r>
      <w:r>
        <w:rPr>
          <w:spacing w:val="18"/>
        </w:rPr>
        <w:t xml:space="preserve"> </w:t>
      </w:r>
      <w:r>
        <w:t>были</w:t>
      </w:r>
      <w:r>
        <w:rPr>
          <w:spacing w:val="19"/>
        </w:rPr>
        <w:t xml:space="preserve"> </w:t>
      </w:r>
      <w:r>
        <w:t>корейские</w:t>
      </w:r>
      <w:r>
        <w:rPr>
          <w:spacing w:val="19"/>
        </w:rPr>
        <w:t xml:space="preserve"> </w:t>
      </w:r>
      <w:r>
        <w:t>мастера.</w:t>
      </w:r>
      <w:r>
        <w:rPr>
          <w:spacing w:val="17"/>
        </w:rPr>
        <w:t xml:space="preserve"> </w:t>
      </w:r>
      <w:r>
        <w:t>Следуя</w:t>
      </w:r>
      <w:r>
        <w:rPr>
          <w:spacing w:val="-67"/>
        </w:rPr>
        <w:t xml:space="preserve"> </w:t>
      </w:r>
      <w:r>
        <w:t>в целом приёмам, выработанным китайской архитектурой, зодчие Хорюдзи</w:t>
      </w:r>
      <w:r>
        <w:rPr>
          <w:spacing w:val="1"/>
        </w:rPr>
        <w:t xml:space="preserve"> </w:t>
      </w:r>
      <w:r>
        <w:t>допустили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сказавшиеся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планировке.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постройки</w:t>
      </w:r>
      <w:r>
        <w:rPr>
          <w:spacing w:val="1"/>
        </w:rPr>
        <w:t xml:space="preserve"> </w:t>
      </w:r>
      <w:r>
        <w:t>монастырского</w:t>
      </w:r>
      <w:r>
        <w:rPr>
          <w:spacing w:val="1"/>
        </w:rPr>
        <w:t xml:space="preserve"> </w:t>
      </w:r>
      <w:r>
        <w:t>ансамбля: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Тюмон</w:t>
      </w:r>
      <w:r>
        <w:t>,</w:t>
      </w:r>
      <w:r>
        <w:rPr>
          <w:spacing w:val="1"/>
        </w:rPr>
        <w:t xml:space="preserve"> </w:t>
      </w:r>
      <w:r>
        <w:rPr>
          <w:b/>
        </w:rPr>
        <w:t>пагода</w:t>
      </w:r>
      <w:r>
        <w:t xml:space="preserve">, главный храм </w:t>
      </w:r>
      <w:r>
        <w:rPr>
          <w:b/>
        </w:rPr>
        <w:t xml:space="preserve">Кондо </w:t>
      </w:r>
      <w:r>
        <w:t xml:space="preserve">и храм для проповеди </w:t>
      </w:r>
      <w:r>
        <w:rPr>
          <w:b/>
        </w:rPr>
        <w:t xml:space="preserve">Кодо </w:t>
      </w:r>
      <w:r>
        <w:t>– располагались на</w:t>
      </w:r>
      <w:r>
        <w:rPr>
          <w:spacing w:val="1"/>
        </w:rPr>
        <w:t xml:space="preserve"> </w:t>
      </w:r>
      <w:r>
        <w:t>одной оси с севера на юг. Путь к этому комплексу открывали так называемые</w:t>
      </w:r>
      <w:r>
        <w:rPr>
          <w:spacing w:val="-67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ворота.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монастырского</w:t>
      </w:r>
      <w:r>
        <w:rPr>
          <w:spacing w:val="1"/>
        </w:rPr>
        <w:t xml:space="preserve"> </w:t>
      </w:r>
      <w:r>
        <w:t>двора,</w:t>
      </w:r>
      <w:r>
        <w:rPr>
          <w:spacing w:val="1"/>
        </w:rPr>
        <w:t xml:space="preserve"> </w:t>
      </w:r>
      <w:r>
        <w:t>предназначавшегося для этих зданий, к северу, вос</w:t>
      </w:r>
      <w:r>
        <w:t>току и западу находились</w:t>
      </w:r>
      <w:r>
        <w:rPr>
          <w:spacing w:val="1"/>
        </w:rPr>
        <w:t xml:space="preserve"> </w:t>
      </w:r>
      <w:r>
        <w:t>жилые постройки для монахов. Главным отличием планировки монастыря</w:t>
      </w:r>
      <w:r>
        <w:rPr>
          <w:spacing w:val="1"/>
        </w:rPr>
        <w:t xml:space="preserve"> </w:t>
      </w:r>
      <w:r>
        <w:t>Хорюдзи является расположение Кондо и пагоды по сторонам центральной</w:t>
      </w:r>
      <w:r>
        <w:rPr>
          <w:spacing w:val="1"/>
        </w:rPr>
        <w:t xml:space="preserve"> </w:t>
      </w:r>
      <w:r>
        <w:t>оси.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внесло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создало большую естественн</w:t>
      </w:r>
      <w:r>
        <w:t>ость в сопоставлении отдельных архитектурных</w:t>
      </w:r>
      <w:r>
        <w:rPr>
          <w:spacing w:val="1"/>
        </w:rPr>
        <w:t xml:space="preserve"> </w:t>
      </w:r>
      <w:r>
        <w:t>масс.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мощного</w:t>
      </w:r>
      <w:r>
        <w:rPr>
          <w:spacing w:val="1"/>
        </w:rPr>
        <w:t xml:space="preserve"> </w:t>
      </w:r>
      <w:r>
        <w:t>размаха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крыш</w:t>
      </w:r>
      <w:r>
        <w:rPr>
          <w:spacing w:val="1"/>
        </w:rPr>
        <w:t xml:space="preserve"> </w:t>
      </w:r>
      <w:r>
        <w:t>обширного</w:t>
      </w:r>
      <w:r>
        <w:rPr>
          <w:spacing w:val="1"/>
        </w:rPr>
        <w:t xml:space="preserve"> </w:t>
      </w:r>
      <w:r>
        <w:t>Кондо,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повторенный</w:t>
      </w:r>
      <w:r>
        <w:rPr>
          <w:spacing w:val="-13"/>
        </w:rPr>
        <w:t xml:space="preserve"> </w:t>
      </w:r>
      <w:r>
        <w:t>свесами</w:t>
      </w:r>
      <w:r>
        <w:rPr>
          <w:spacing w:val="-12"/>
        </w:rPr>
        <w:t xml:space="preserve"> </w:t>
      </w:r>
      <w:r>
        <w:t>загнутых</w:t>
      </w:r>
      <w:r>
        <w:rPr>
          <w:spacing w:val="-11"/>
        </w:rPr>
        <w:t xml:space="preserve"> </w:t>
      </w:r>
      <w:r>
        <w:t>крыш</w:t>
      </w:r>
      <w:r>
        <w:rPr>
          <w:spacing w:val="-15"/>
        </w:rPr>
        <w:t xml:space="preserve"> </w:t>
      </w:r>
      <w:r>
        <w:t>пятиэтажной</w:t>
      </w:r>
      <w:r>
        <w:rPr>
          <w:spacing w:val="-12"/>
        </w:rPr>
        <w:t xml:space="preserve"> </w:t>
      </w:r>
      <w:r>
        <w:t>пагоды,</w:t>
      </w:r>
      <w:r>
        <w:rPr>
          <w:spacing w:val="-15"/>
        </w:rPr>
        <w:t xml:space="preserve"> </w:t>
      </w:r>
      <w:r>
        <w:t>объединил</w:t>
      </w:r>
      <w:r>
        <w:rPr>
          <w:spacing w:val="-13"/>
        </w:rPr>
        <w:t xml:space="preserve"> </w:t>
      </w:r>
      <w:r>
        <w:t>эти</w:t>
      </w:r>
      <w:r>
        <w:rPr>
          <w:spacing w:val="-16"/>
        </w:rPr>
        <w:t xml:space="preserve"> </w:t>
      </w:r>
      <w:r>
        <w:t>две</w:t>
      </w:r>
      <w:r>
        <w:rPr>
          <w:spacing w:val="-67"/>
        </w:rPr>
        <w:t xml:space="preserve"> </w:t>
      </w:r>
      <w:r>
        <w:rPr>
          <w:spacing w:val="-1"/>
        </w:rPr>
        <w:t>постройки,</w:t>
      </w:r>
      <w:r>
        <w:rPr>
          <w:spacing w:val="-18"/>
        </w:rPr>
        <w:t xml:space="preserve"> </w:t>
      </w:r>
      <w:r>
        <w:rPr>
          <w:spacing w:val="-1"/>
        </w:rPr>
        <w:t>которые</w:t>
      </w:r>
      <w:r>
        <w:rPr>
          <w:spacing w:val="-20"/>
        </w:rPr>
        <w:t xml:space="preserve"> </w:t>
      </w:r>
      <w:r>
        <w:rPr>
          <w:spacing w:val="-1"/>
        </w:rPr>
        <w:t>вместе</w:t>
      </w:r>
      <w:r>
        <w:rPr>
          <w:spacing w:val="-17"/>
        </w:rPr>
        <w:t xml:space="preserve"> </w:t>
      </w:r>
      <w:r>
        <w:rPr>
          <w:spacing w:val="-1"/>
        </w:rPr>
        <w:t>со</w:t>
      </w:r>
      <w:r>
        <w:rPr>
          <w:spacing w:val="-17"/>
        </w:rPr>
        <w:t xml:space="preserve"> </w:t>
      </w:r>
      <w:r>
        <w:rPr>
          <w:spacing w:val="-1"/>
        </w:rPr>
        <w:t>средними</w:t>
      </w:r>
      <w:r>
        <w:rPr>
          <w:spacing w:val="-18"/>
        </w:rPr>
        <w:t xml:space="preserve"> </w:t>
      </w:r>
      <w:r>
        <w:t>воротами</w:t>
      </w:r>
      <w:r>
        <w:rPr>
          <w:spacing w:val="-17"/>
        </w:rPr>
        <w:t xml:space="preserve"> </w:t>
      </w:r>
      <w:r>
        <w:t>составляют</w:t>
      </w:r>
      <w:r>
        <w:rPr>
          <w:spacing w:val="-17"/>
        </w:rPr>
        <w:t xml:space="preserve"> </w:t>
      </w:r>
      <w:r>
        <w:t>величественный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монументальный</w:t>
      </w:r>
      <w:r>
        <w:rPr>
          <w:spacing w:val="-3"/>
        </w:rPr>
        <w:t xml:space="preserve"> </w:t>
      </w:r>
      <w:r>
        <w:t>ансамбль.</w:t>
      </w:r>
    </w:p>
    <w:p w:rsidR="00F23F66" w:rsidRDefault="00163FFE">
      <w:pPr>
        <w:pStyle w:val="a3"/>
        <w:spacing w:before="120"/>
        <w:ind w:right="272"/>
      </w:pPr>
      <w:r>
        <w:t>Кондо, пагода и средние ворота – наиболее древние сохранившиеся до наших</w:t>
      </w:r>
      <w:r>
        <w:rPr>
          <w:spacing w:val="-67"/>
        </w:rPr>
        <w:t xml:space="preserve"> </w:t>
      </w:r>
      <w:r>
        <w:t xml:space="preserve">дней постройки. </w:t>
      </w:r>
      <w:r>
        <w:rPr>
          <w:b/>
        </w:rPr>
        <w:t xml:space="preserve">Кондо </w:t>
      </w:r>
      <w:r>
        <w:t>– в плане прямоугольное деревянное двухэтажное</w:t>
      </w:r>
      <w:r>
        <w:rPr>
          <w:spacing w:val="1"/>
        </w:rPr>
        <w:t xml:space="preserve"> </w:t>
      </w:r>
      <w:r>
        <w:rPr>
          <w:spacing w:val="-1"/>
        </w:rPr>
        <w:t>здание,</w:t>
      </w:r>
      <w:r>
        <w:rPr>
          <w:spacing w:val="-15"/>
        </w:rPr>
        <w:t xml:space="preserve"> </w:t>
      </w:r>
      <w:r>
        <w:rPr>
          <w:spacing w:val="-1"/>
        </w:rPr>
        <w:t>стоящее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каменном</w:t>
      </w:r>
      <w:r>
        <w:rPr>
          <w:spacing w:val="-15"/>
        </w:rPr>
        <w:t xml:space="preserve"> </w:t>
      </w:r>
      <w:r>
        <w:rPr>
          <w:spacing w:val="-1"/>
        </w:rPr>
        <w:t>основании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поддерживаемое</w:t>
      </w:r>
      <w:r>
        <w:rPr>
          <w:spacing w:val="-17"/>
        </w:rPr>
        <w:t xml:space="preserve"> </w:t>
      </w:r>
      <w:r>
        <w:t>двадцатью</w:t>
      </w:r>
      <w:r>
        <w:rPr>
          <w:spacing w:val="-15"/>
        </w:rPr>
        <w:t xml:space="preserve"> </w:t>
      </w:r>
      <w:r>
        <w:t>шес</w:t>
      </w:r>
      <w:r>
        <w:t>тью</w:t>
      </w:r>
      <w:r>
        <w:rPr>
          <w:spacing w:val="-68"/>
        </w:rPr>
        <w:t xml:space="preserve"> </w:t>
      </w:r>
      <w:r>
        <w:t>колоннами. Колонны с небольшим энтазисом имеют круглые каменные базы</w:t>
      </w:r>
      <w:r>
        <w:rPr>
          <w:spacing w:val="1"/>
        </w:rPr>
        <w:t xml:space="preserve"> </w:t>
      </w:r>
      <w:r>
        <w:t>и несут на себе особую систему кронштейнов, которые называются токйо и</w:t>
      </w:r>
      <w:r>
        <w:rPr>
          <w:spacing w:val="1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характерной</w:t>
      </w:r>
      <w:r>
        <w:rPr>
          <w:spacing w:val="-6"/>
        </w:rPr>
        <w:t xml:space="preserve"> </w:t>
      </w:r>
      <w:r>
        <w:t>особенностью</w:t>
      </w:r>
      <w:r>
        <w:rPr>
          <w:spacing w:val="-5"/>
        </w:rPr>
        <w:t xml:space="preserve"> </w:t>
      </w:r>
      <w:r>
        <w:t>японской</w:t>
      </w:r>
      <w:r>
        <w:rPr>
          <w:spacing w:val="-6"/>
        </w:rPr>
        <w:t xml:space="preserve"> </w:t>
      </w:r>
      <w:r>
        <w:t>архитектуры.</w:t>
      </w:r>
      <w:r>
        <w:rPr>
          <w:spacing w:val="-5"/>
        </w:rPr>
        <w:t xml:space="preserve"> </w:t>
      </w:r>
      <w:r>
        <w:t>Устройство</w:t>
      </w:r>
      <w:r>
        <w:rPr>
          <w:spacing w:val="-6"/>
        </w:rPr>
        <w:t xml:space="preserve"> </w:t>
      </w:r>
      <w:r>
        <w:t>этих</w:t>
      </w:r>
      <w:r>
        <w:rPr>
          <w:spacing w:val="-68"/>
        </w:rPr>
        <w:t xml:space="preserve"> </w:t>
      </w:r>
      <w:r>
        <w:t>кронштейнов</w:t>
      </w:r>
      <w:r>
        <w:rPr>
          <w:spacing w:val="1"/>
        </w:rPr>
        <w:t xml:space="preserve"> </w:t>
      </w:r>
      <w:r>
        <w:t>позволяло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выносы</w:t>
      </w:r>
      <w:r>
        <w:rPr>
          <w:spacing w:val="1"/>
        </w:rPr>
        <w:t xml:space="preserve"> </w:t>
      </w:r>
      <w:r>
        <w:t>кровли.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наружной</w:t>
      </w:r>
      <w:r>
        <w:rPr>
          <w:spacing w:val="-6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Кондо</w:t>
      </w:r>
      <w:r>
        <w:rPr>
          <w:spacing w:val="1"/>
        </w:rPr>
        <w:t xml:space="preserve"> </w:t>
      </w:r>
      <w:r>
        <w:t>доминируют</w:t>
      </w:r>
      <w:r>
        <w:rPr>
          <w:spacing w:val="1"/>
        </w:rPr>
        <w:t xml:space="preserve"> </w:t>
      </w:r>
      <w:r>
        <w:t>массивные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загнутых</w:t>
      </w:r>
      <w:r>
        <w:rPr>
          <w:spacing w:val="1"/>
        </w:rPr>
        <w:t xml:space="preserve"> </w:t>
      </w:r>
      <w:r>
        <w:t>черепичных</w:t>
      </w:r>
      <w:r>
        <w:rPr>
          <w:spacing w:val="-1"/>
        </w:rPr>
        <w:t xml:space="preserve"> </w:t>
      </w:r>
      <w:r>
        <w:t>крыш,</w:t>
      </w:r>
      <w:r>
        <w:rPr>
          <w:spacing w:val="-5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сообщают</w:t>
      </w:r>
      <w:r>
        <w:rPr>
          <w:spacing w:val="-3"/>
        </w:rPr>
        <w:t xml:space="preserve"> </w:t>
      </w:r>
      <w:r>
        <w:t>зданию</w:t>
      </w:r>
      <w:r>
        <w:rPr>
          <w:spacing w:val="-2"/>
        </w:rPr>
        <w:t xml:space="preserve"> </w:t>
      </w:r>
      <w:r>
        <w:t>торжественный</w:t>
      </w:r>
      <w:r>
        <w:rPr>
          <w:spacing w:val="-1"/>
        </w:rPr>
        <w:t xml:space="preserve"> </w:t>
      </w:r>
      <w:r>
        <w:t>характер.</w:t>
      </w:r>
    </w:p>
    <w:p w:rsidR="00F23F66" w:rsidRDefault="00F23F66">
      <w:pPr>
        <w:sectPr w:rsidR="00F23F66">
          <w:headerReference w:type="default" r:id="rId8"/>
          <w:footerReference w:type="default" r:id="rId9"/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pStyle w:val="a3"/>
        <w:spacing w:before="133"/>
        <w:ind w:right="269"/>
      </w:pPr>
      <w:r>
        <w:lastRenderedPageBreak/>
        <w:t xml:space="preserve">Пятиэтажная </w:t>
      </w:r>
      <w:r>
        <w:rPr>
          <w:b/>
        </w:rPr>
        <w:t xml:space="preserve">пагода </w:t>
      </w:r>
      <w:r>
        <w:t>Хорюдзи – одна из древнейших в Японии. Её высота</w:t>
      </w:r>
      <w:r>
        <w:rPr>
          <w:spacing w:val="1"/>
        </w:rPr>
        <w:t xml:space="preserve"> </w:t>
      </w:r>
      <w:r>
        <w:t>31,9 м.</w:t>
      </w:r>
      <w:r>
        <w:rPr>
          <w:spacing w:val="1"/>
        </w:rPr>
        <w:t xml:space="preserve"> </w:t>
      </w:r>
      <w:r>
        <w:t>Исполинский</w:t>
      </w:r>
      <w:r>
        <w:rPr>
          <w:spacing w:val="1"/>
        </w:rPr>
        <w:t xml:space="preserve"> </w:t>
      </w:r>
      <w:r>
        <w:t>ствол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хиноки</w:t>
      </w:r>
      <w:r>
        <w:rPr>
          <w:spacing w:val="1"/>
        </w:rPr>
        <w:t xml:space="preserve"> </w:t>
      </w:r>
      <w:r>
        <w:t>послужил</w:t>
      </w:r>
      <w:r>
        <w:rPr>
          <w:spacing w:val="1"/>
        </w:rPr>
        <w:t xml:space="preserve"> </w:t>
      </w:r>
      <w:r>
        <w:t>центральной</w:t>
      </w:r>
      <w:r>
        <w:rPr>
          <w:spacing w:val="1"/>
        </w:rPr>
        <w:t xml:space="preserve"> </w:t>
      </w:r>
      <w:r>
        <w:t>мачтой</w:t>
      </w:r>
      <w:r>
        <w:rPr>
          <w:spacing w:val="1"/>
        </w:rPr>
        <w:t xml:space="preserve"> </w:t>
      </w:r>
      <w:r>
        <w:t>пагоды, проходящей сквозь все этажи и связанной со всей кон</w:t>
      </w:r>
      <w:r>
        <w:t>струкцией.</w:t>
      </w:r>
      <w:r>
        <w:rPr>
          <w:spacing w:val="1"/>
        </w:rPr>
        <w:t xml:space="preserve"> </w:t>
      </w:r>
      <w:r>
        <w:t>Такая система предохраняла здание от разрушения во время землетрясений.</w:t>
      </w:r>
      <w:r>
        <w:rPr>
          <w:spacing w:val="1"/>
        </w:rPr>
        <w:t xml:space="preserve"> </w:t>
      </w:r>
      <w:r>
        <w:t>Пагода увенчана шпилем с девятью кольцами. Верхушка шпиля представляет</w:t>
      </w:r>
      <w:r>
        <w:rPr>
          <w:spacing w:val="-67"/>
        </w:rPr>
        <w:t xml:space="preserve"> </w:t>
      </w:r>
      <w:r>
        <w:t>стилизованное</w:t>
      </w:r>
      <w:r>
        <w:rPr>
          <w:spacing w:val="29"/>
        </w:rPr>
        <w:t xml:space="preserve"> </w:t>
      </w:r>
      <w:r>
        <w:t>изображение</w:t>
      </w:r>
      <w:r>
        <w:rPr>
          <w:spacing w:val="97"/>
        </w:rPr>
        <w:t xml:space="preserve"> </w:t>
      </w:r>
      <w:r>
        <w:t>пламени.</w:t>
      </w:r>
      <w:r>
        <w:rPr>
          <w:spacing w:val="94"/>
        </w:rPr>
        <w:t xml:space="preserve"> </w:t>
      </w:r>
      <w:r>
        <w:t>Пять</w:t>
      </w:r>
      <w:r>
        <w:rPr>
          <w:spacing w:val="100"/>
        </w:rPr>
        <w:t xml:space="preserve"> </w:t>
      </w:r>
      <w:r>
        <w:t>крыш</w:t>
      </w:r>
      <w:r>
        <w:rPr>
          <w:spacing w:val="97"/>
        </w:rPr>
        <w:t xml:space="preserve"> </w:t>
      </w:r>
      <w:r>
        <w:t>пагоды,</w:t>
      </w:r>
      <w:r>
        <w:rPr>
          <w:spacing w:val="97"/>
        </w:rPr>
        <w:t xml:space="preserve"> </w:t>
      </w:r>
      <w:r>
        <w:t>так</w:t>
      </w:r>
      <w:r>
        <w:rPr>
          <w:spacing w:val="96"/>
        </w:rPr>
        <w:t xml:space="preserve"> </w:t>
      </w:r>
      <w:r>
        <w:t>же</w:t>
      </w:r>
      <w:r>
        <w:rPr>
          <w:spacing w:val="98"/>
        </w:rPr>
        <w:t xml:space="preserve"> </w:t>
      </w:r>
      <w:r>
        <w:t>как</w:t>
      </w:r>
      <w:r>
        <w:rPr>
          <w:spacing w:val="9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 Кондо,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оформляющими</w:t>
      </w:r>
      <w:r>
        <w:rPr>
          <w:spacing w:val="1"/>
        </w:rPr>
        <w:t xml:space="preserve"> </w:t>
      </w:r>
      <w:r>
        <w:t>внешний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Крытая</w:t>
      </w:r>
      <w:r>
        <w:rPr>
          <w:spacing w:val="-1"/>
        </w:rPr>
        <w:t xml:space="preserve"> </w:t>
      </w:r>
      <w:r>
        <w:t>галерея</w:t>
      </w:r>
      <w:r>
        <w:rPr>
          <w:spacing w:val="-4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</w:t>
      </w:r>
      <w:r>
        <w:rPr>
          <w:spacing w:val="-1"/>
        </w:rPr>
        <w:t xml:space="preserve"> </w:t>
      </w:r>
      <w:r>
        <w:t>была пристроена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F23F66" w:rsidRDefault="00163FFE">
      <w:pPr>
        <w:pStyle w:val="a3"/>
        <w:spacing w:before="120"/>
        <w:ind w:right="265"/>
      </w:pPr>
      <w:r>
        <w:rPr>
          <w:b/>
        </w:rPr>
        <w:t xml:space="preserve">Средние ворота (Тюмон) </w:t>
      </w:r>
      <w:r>
        <w:t>состоят из двух изогнутых крыш, поддерживаемых</w:t>
      </w:r>
      <w:r>
        <w:rPr>
          <w:spacing w:val="-68"/>
        </w:rPr>
        <w:t xml:space="preserve"> </w:t>
      </w:r>
      <w:r>
        <w:rPr>
          <w:spacing w:val="-5"/>
        </w:rPr>
        <w:t>с</w:t>
      </w:r>
      <w:r>
        <w:rPr>
          <w:spacing w:val="-6"/>
        </w:rPr>
        <w:t>т</w:t>
      </w:r>
      <w:r>
        <w:rPr>
          <w:spacing w:val="-4"/>
        </w:rPr>
        <w:t>о</w:t>
      </w:r>
      <w:r>
        <w:rPr>
          <w:spacing w:val="-6"/>
        </w:rPr>
        <w:t>л</w:t>
      </w:r>
      <w:r>
        <w:rPr>
          <w:spacing w:val="-4"/>
        </w:rPr>
        <w:t>б</w:t>
      </w:r>
      <w:r>
        <w:rPr>
          <w:spacing w:val="-5"/>
        </w:rPr>
        <w:t>ам</w:t>
      </w:r>
      <w:r>
        <w:rPr>
          <w:spacing w:val="-4"/>
        </w:rPr>
        <w:t>и</w:t>
      </w:r>
      <w:r>
        <w:t>,</w:t>
      </w:r>
      <w:r>
        <w:t xml:space="preserve"> </w:t>
      </w:r>
      <w:r>
        <w:rPr>
          <w:spacing w:val="2"/>
        </w:rPr>
        <w:t xml:space="preserve"> </w:t>
      </w:r>
      <w:r>
        <w:rPr>
          <w:spacing w:val="-5"/>
        </w:rPr>
        <w:t>к</w:t>
      </w:r>
      <w:r>
        <w:rPr>
          <w:spacing w:val="-4"/>
        </w:rPr>
        <w:t>о</w:t>
      </w:r>
      <w:r>
        <w:rPr>
          <w:spacing w:val="-6"/>
        </w:rPr>
        <w:t>т</w:t>
      </w:r>
      <w:r>
        <w:rPr>
          <w:spacing w:val="-4"/>
        </w:rPr>
        <w:t>оры</w:t>
      </w:r>
      <w:r>
        <w:t>е</w:t>
      </w:r>
      <w:r>
        <w:t xml:space="preserve"> </w:t>
      </w:r>
      <w:r>
        <w:rPr>
          <w:spacing w:val="3"/>
        </w:rPr>
        <w:t xml:space="preserve"> </w:t>
      </w:r>
      <w:r>
        <w:rPr>
          <w:spacing w:val="-6"/>
        </w:rPr>
        <w:t>ув</w:t>
      </w:r>
      <w:r>
        <w:rPr>
          <w:spacing w:val="-5"/>
        </w:rPr>
        <w:t>е</w:t>
      </w:r>
      <w:r>
        <w:rPr>
          <w:spacing w:val="-4"/>
        </w:rPr>
        <w:t>н</w:t>
      </w:r>
      <w:r>
        <w:rPr>
          <w:spacing w:val="-5"/>
        </w:rPr>
        <w:t>ча</w:t>
      </w:r>
      <w:r>
        <w:rPr>
          <w:spacing w:val="-4"/>
        </w:rPr>
        <w:t>н</w:t>
      </w:r>
      <w:r>
        <w:t>ы</w:t>
      </w:r>
      <w:r>
        <w:t xml:space="preserve"> </w:t>
      </w:r>
      <w:r>
        <w:rPr>
          <w:spacing w:val="2"/>
        </w:rPr>
        <w:t xml:space="preserve"> </w:t>
      </w:r>
      <w:r>
        <w:rPr>
          <w:spacing w:val="-4"/>
        </w:rPr>
        <w:t>х</w:t>
      </w:r>
      <w:r>
        <w:rPr>
          <w:spacing w:val="-5"/>
        </w:rPr>
        <w:t>а</w:t>
      </w:r>
      <w:r>
        <w:rPr>
          <w:spacing w:val="-4"/>
        </w:rPr>
        <w:t>р</w:t>
      </w:r>
      <w:r>
        <w:rPr>
          <w:spacing w:val="-5"/>
        </w:rPr>
        <w:t>ак</w:t>
      </w:r>
      <w:r>
        <w:rPr>
          <w:spacing w:val="-6"/>
        </w:rPr>
        <w:t>т</w:t>
      </w:r>
      <w:r>
        <w:rPr>
          <w:spacing w:val="-5"/>
        </w:rPr>
        <w:t>е</w:t>
      </w:r>
      <w:r>
        <w:rPr>
          <w:spacing w:val="-4"/>
        </w:rPr>
        <w:t>р</w:t>
      </w:r>
      <w:r>
        <w:rPr>
          <w:spacing w:val="-2"/>
        </w:rPr>
        <w:t>н</w:t>
      </w:r>
      <w:r>
        <w:rPr>
          <w:spacing w:val="-4"/>
        </w:rPr>
        <w:t>ы</w:t>
      </w:r>
      <w:r>
        <w:rPr>
          <w:spacing w:val="-5"/>
        </w:rPr>
        <w:t>м</w:t>
      </w:r>
      <w:r>
        <w:t>и</w:t>
      </w:r>
      <w:r>
        <w:t xml:space="preserve"> </w:t>
      </w:r>
      <w:r>
        <w:rPr>
          <w:spacing w:val="2"/>
        </w:rPr>
        <w:t xml:space="preserve"> </w:t>
      </w:r>
      <w:r>
        <w:rPr>
          <w:spacing w:val="-5"/>
        </w:rPr>
        <w:t>к</w:t>
      </w:r>
      <w:r>
        <w:rPr>
          <w:spacing w:val="-4"/>
        </w:rPr>
        <w:t>рон</w:t>
      </w:r>
      <w:r>
        <w:rPr>
          <w:spacing w:val="-6"/>
        </w:rPr>
        <w:t>шт</w:t>
      </w:r>
      <w:r>
        <w:rPr>
          <w:spacing w:val="-5"/>
        </w:rPr>
        <w:t>е</w:t>
      </w:r>
      <w:r>
        <w:t>и</w:t>
      </w:r>
      <w:r>
        <w:rPr>
          <w:spacing w:val="-4"/>
        </w:rPr>
        <w:t>̆н</w:t>
      </w:r>
      <w:r>
        <w:rPr>
          <w:spacing w:val="-5"/>
        </w:rPr>
        <w:t>ам</w:t>
      </w:r>
      <w:r>
        <w:rPr>
          <w:spacing w:val="-4"/>
        </w:rPr>
        <w:t>и</w:t>
      </w:r>
      <w:r>
        <w:t>.</w:t>
      </w:r>
      <w:r>
        <w:t xml:space="preserve">  </w:t>
      </w:r>
      <w:r>
        <w:rPr>
          <w:spacing w:val="-5"/>
        </w:rPr>
        <w:t>С</w:t>
      </w:r>
      <w:r>
        <w:rPr>
          <w:spacing w:val="-4"/>
        </w:rPr>
        <w:t>р</w:t>
      </w:r>
      <w:r>
        <w:rPr>
          <w:spacing w:val="-5"/>
        </w:rPr>
        <w:t>е</w:t>
      </w:r>
      <w:r>
        <w:rPr>
          <w:spacing w:val="-4"/>
        </w:rPr>
        <w:t>дни</w:t>
      </w:r>
      <w:r>
        <w:t>е</w:t>
      </w:r>
      <w:r>
        <w:t xml:space="preserve"> </w:t>
      </w:r>
      <w:r>
        <w:rPr>
          <w:spacing w:val="1"/>
        </w:rPr>
        <w:t xml:space="preserve"> </w:t>
      </w:r>
      <w:r>
        <w:rPr>
          <w:spacing w:val="-6"/>
        </w:rPr>
        <w:t>в</w:t>
      </w:r>
      <w:r>
        <w:rPr>
          <w:spacing w:val="-4"/>
        </w:rPr>
        <w:t>оро</w:t>
      </w:r>
      <w:r>
        <w:rPr>
          <w:spacing w:val="-6"/>
        </w:rPr>
        <w:t>т</w:t>
      </w:r>
      <w:r>
        <w:t xml:space="preserve">а </w:t>
      </w:r>
      <w:r>
        <w:rPr>
          <w:spacing w:val="-4"/>
        </w:rPr>
        <w:t>более</w:t>
      </w:r>
      <w:r>
        <w:rPr>
          <w:spacing w:val="-14"/>
        </w:rPr>
        <w:t xml:space="preserve"> </w:t>
      </w:r>
      <w:r>
        <w:rPr>
          <w:spacing w:val="-4"/>
        </w:rPr>
        <w:t>легки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своих</w:t>
      </w:r>
      <w:r>
        <w:rPr>
          <w:spacing w:val="-12"/>
        </w:rPr>
        <w:t xml:space="preserve"> </w:t>
      </w:r>
      <w:r>
        <w:rPr>
          <w:spacing w:val="-4"/>
        </w:rPr>
        <w:t>пропорциях.</w:t>
      </w:r>
      <w:r>
        <w:rPr>
          <w:spacing w:val="-14"/>
        </w:rPr>
        <w:t xml:space="preserve"> </w:t>
      </w:r>
      <w:r>
        <w:rPr>
          <w:spacing w:val="-4"/>
        </w:rPr>
        <w:t>Это</w:t>
      </w:r>
      <w:r>
        <w:rPr>
          <w:spacing w:val="-9"/>
        </w:rPr>
        <w:t xml:space="preserve"> </w:t>
      </w:r>
      <w:r>
        <w:rPr>
          <w:spacing w:val="-4"/>
        </w:rPr>
        <w:t>впечатление</w:t>
      </w:r>
      <w:r>
        <w:rPr>
          <w:spacing w:val="-10"/>
        </w:rPr>
        <w:t xml:space="preserve"> </w:t>
      </w:r>
      <w:r>
        <w:rPr>
          <w:spacing w:val="-3"/>
        </w:rPr>
        <w:t>усиливается</w:t>
      </w:r>
      <w:r>
        <w:rPr>
          <w:spacing w:val="-13"/>
        </w:rPr>
        <w:t xml:space="preserve"> </w:t>
      </w:r>
      <w:r>
        <w:rPr>
          <w:spacing w:val="-3"/>
        </w:rPr>
        <w:t>благодаря</w:t>
      </w:r>
      <w:r>
        <w:rPr>
          <w:spacing w:val="-13"/>
        </w:rPr>
        <w:t xml:space="preserve"> </w:t>
      </w:r>
      <w:r>
        <w:rPr>
          <w:spacing w:val="-3"/>
        </w:rPr>
        <w:t>весьма</w:t>
      </w:r>
      <w:r>
        <w:rPr>
          <w:spacing w:val="-68"/>
        </w:rPr>
        <w:t xml:space="preserve"> </w:t>
      </w:r>
      <w:r>
        <w:t>большому расстоянию между первой и второй крышей, резной балюстраде,</w:t>
      </w:r>
      <w:r>
        <w:rPr>
          <w:spacing w:val="1"/>
        </w:rPr>
        <w:t xml:space="preserve"> </w:t>
      </w:r>
      <w:r>
        <w:rPr>
          <w:spacing w:val="-1"/>
        </w:rPr>
        <w:t>расположенной</w:t>
      </w:r>
      <w:r>
        <w:rPr>
          <w:spacing w:val="-16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ними,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особой</w:t>
      </w:r>
      <w:r>
        <w:rPr>
          <w:spacing w:val="-15"/>
        </w:rPr>
        <w:t xml:space="preserve"> </w:t>
      </w:r>
      <w:r>
        <w:rPr>
          <w:spacing w:val="-1"/>
        </w:rPr>
        <w:t>структуре</w:t>
      </w:r>
      <w:r>
        <w:rPr>
          <w:spacing w:val="-14"/>
        </w:rPr>
        <w:t xml:space="preserve"> </w:t>
      </w:r>
      <w:r>
        <w:rPr>
          <w:spacing w:val="-1"/>
        </w:rPr>
        <w:t>кронштейнов,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rPr>
          <w:spacing w:val="-3"/>
        </w:rPr>
        <w:t>не</w:t>
      </w:r>
      <w:r>
        <w:rPr>
          <w:spacing w:val="-15"/>
        </w:rPr>
        <w:t xml:space="preserve"> </w:t>
      </w:r>
      <w:r>
        <w:rPr>
          <w:spacing w:val="-3"/>
        </w:rPr>
        <w:t>только</w:t>
      </w:r>
      <w:r>
        <w:rPr>
          <w:spacing w:val="-13"/>
        </w:rPr>
        <w:t xml:space="preserve"> </w:t>
      </w:r>
      <w:r>
        <w:rPr>
          <w:spacing w:val="-2"/>
        </w:rPr>
        <w:t>конструктивное,</w:t>
      </w:r>
      <w:r>
        <w:rPr>
          <w:spacing w:val="-16"/>
        </w:rPr>
        <w:t xml:space="preserve"> </w:t>
      </w:r>
      <w:r>
        <w:rPr>
          <w:spacing w:val="-2"/>
        </w:rPr>
        <w:t>но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художественное,</w:t>
      </w:r>
      <w:r>
        <w:rPr>
          <w:spacing w:val="-16"/>
        </w:rPr>
        <w:t xml:space="preserve"> </w:t>
      </w:r>
      <w:r>
        <w:rPr>
          <w:spacing w:val="-2"/>
        </w:rPr>
        <w:t>дек</w:t>
      </w:r>
      <w:r>
        <w:rPr>
          <w:spacing w:val="-2"/>
        </w:rPr>
        <w:t>оративное</w:t>
      </w:r>
      <w:r>
        <w:rPr>
          <w:spacing w:val="-14"/>
        </w:rPr>
        <w:t xml:space="preserve"> </w:t>
      </w:r>
      <w:r>
        <w:rPr>
          <w:spacing w:val="-2"/>
        </w:rPr>
        <w:t>значение.</w:t>
      </w:r>
    </w:p>
    <w:p w:rsidR="00F23F66" w:rsidRDefault="00163FFE">
      <w:pPr>
        <w:pStyle w:val="a3"/>
        <w:spacing w:before="120"/>
        <w:ind w:right="269"/>
      </w:pPr>
      <w:r>
        <w:t>Храм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проповеди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Кодо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одноэтажное</w:t>
      </w:r>
      <w:r>
        <w:rPr>
          <w:spacing w:val="1"/>
        </w:rPr>
        <w:t xml:space="preserve"> </w:t>
      </w:r>
      <w:r>
        <w:t>протяжённое</w:t>
      </w:r>
      <w:r>
        <w:rPr>
          <w:spacing w:val="1"/>
        </w:rPr>
        <w:t xml:space="preserve"> </w:t>
      </w:r>
      <w:r>
        <w:t>здание,</w:t>
      </w:r>
      <w:r>
        <w:rPr>
          <w:spacing w:val="1"/>
        </w:rPr>
        <w:t xml:space="preserve"> </w:t>
      </w:r>
      <w:r>
        <w:t>расположенное на востоке, рядом с ним находится колокольная башня Сёро.</w:t>
      </w:r>
      <w:r>
        <w:rPr>
          <w:spacing w:val="1"/>
        </w:rPr>
        <w:t xml:space="preserve"> </w:t>
      </w:r>
      <w:r>
        <w:rPr>
          <w:spacing w:val="-1"/>
        </w:rPr>
        <w:t>Здание</w:t>
      </w:r>
      <w:r>
        <w:rPr>
          <w:spacing w:val="-16"/>
        </w:rPr>
        <w:t xml:space="preserve"> </w:t>
      </w:r>
      <w:r>
        <w:t>храма</w:t>
      </w:r>
      <w:r>
        <w:rPr>
          <w:spacing w:val="-15"/>
        </w:rPr>
        <w:t xml:space="preserve"> </w:t>
      </w:r>
      <w:r>
        <w:t>использовалось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священных</w:t>
      </w:r>
      <w:r>
        <w:rPr>
          <w:spacing w:val="-15"/>
        </w:rPr>
        <w:t xml:space="preserve"> </w:t>
      </w:r>
      <w:r>
        <w:t>текстов,</w:t>
      </w:r>
      <w:r>
        <w:rPr>
          <w:spacing w:val="-16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иногда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трапезной.</w:t>
      </w:r>
    </w:p>
    <w:p w:rsidR="00F23F66" w:rsidRDefault="00163FFE">
      <w:pPr>
        <w:pStyle w:val="a3"/>
        <w:spacing w:before="121"/>
        <w:ind w:right="270"/>
      </w:pPr>
      <w:r>
        <w:t>Главным</w:t>
      </w:r>
      <w:r>
        <w:rPr>
          <w:spacing w:val="-15"/>
        </w:rPr>
        <w:t xml:space="preserve"> </w:t>
      </w:r>
      <w:r>
        <w:t>художественным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композиционным</w:t>
      </w:r>
      <w:r>
        <w:rPr>
          <w:spacing w:val="-14"/>
        </w:rPr>
        <w:t xml:space="preserve"> </w:t>
      </w:r>
      <w:r>
        <w:t>элементом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отдельного</w:t>
      </w:r>
      <w:r>
        <w:rPr>
          <w:spacing w:val="-68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Хорюдзи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кровля.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японской</w:t>
      </w:r>
      <w:r>
        <w:rPr>
          <w:spacing w:val="1"/>
        </w:rPr>
        <w:t xml:space="preserve"> </w:t>
      </w:r>
      <w:r>
        <w:rPr>
          <w:spacing w:val="-1"/>
        </w:rPr>
        <w:t>архитектуре</w:t>
      </w:r>
      <w:r>
        <w:rPr>
          <w:spacing w:val="-15"/>
        </w:rPr>
        <w:t xml:space="preserve"> </w:t>
      </w:r>
      <w:r>
        <w:t>кровле</w:t>
      </w:r>
      <w:r>
        <w:rPr>
          <w:spacing w:val="-17"/>
        </w:rPr>
        <w:t xml:space="preserve"> </w:t>
      </w:r>
      <w:r>
        <w:t>отводится</w:t>
      </w:r>
      <w:r>
        <w:rPr>
          <w:spacing w:val="-16"/>
        </w:rPr>
        <w:t xml:space="preserve"> </w:t>
      </w:r>
      <w:r>
        <w:t>чрезвычайно</w:t>
      </w:r>
      <w:r>
        <w:rPr>
          <w:spacing w:val="-14"/>
        </w:rPr>
        <w:t xml:space="preserve"> </w:t>
      </w:r>
      <w:r>
        <w:t>важное</w:t>
      </w:r>
      <w:r>
        <w:rPr>
          <w:spacing w:val="-14"/>
        </w:rPr>
        <w:t xml:space="preserve"> </w:t>
      </w:r>
      <w:r>
        <w:t>место.</w:t>
      </w:r>
      <w:r>
        <w:rPr>
          <w:spacing w:val="-15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большие</w:t>
      </w:r>
      <w:r>
        <w:rPr>
          <w:spacing w:val="-15"/>
        </w:rPr>
        <w:t xml:space="preserve"> </w:t>
      </w:r>
      <w:r>
        <w:t>выносы</w:t>
      </w:r>
      <w:r>
        <w:rPr>
          <w:spacing w:val="-68"/>
        </w:rPr>
        <w:t xml:space="preserve"> </w:t>
      </w:r>
      <w:r>
        <w:t>не только защищают деревянные стены здания от дождя, но и имеют также</w:t>
      </w:r>
      <w:r>
        <w:rPr>
          <w:spacing w:val="1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композиционное и</w:t>
      </w:r>
      <w:r>
        <w:rPr>
          <w:spacing w:val="-4"/>
        </w:rPr>
        <w:t xml:space="preserve"> </w:t>
      </w:r>
      <w:r>
        <w:t>художественное значение.</w:t>
      </w:r>
    </w:p>
    <w:p w:rsidR="00F23F66" w:rsidRDefault="00163FFE">
      <w:pPr>
        <w:pStyle w:val="a3"/>
        <w:spacing w:before="121"/>
        <w:ind w:right="267"/>
      </w:pPr>
      <w:r>
        <w:t>Массивные, широкие крыши построек Хорюдзи благодаря крутизне их ската</w:t>
      </w:r>
      <w:r>
        <w:rPr>
          <w:spacing w:val="1"/>
        </w:rPr>
        <w:t xml:space="preserve"> </w:t>
      </w:r>
      <w:r>
        <w:rPr>
          <w:spacing w:val="-3"/>
        </w:rPr>
        <w:t xml:space="preserve">и волнообразному изгибу создают сдержанный ритм, сообщая </w:t>
      </w:r>
      <w:r>
        <w:rPr>
          <w:spacing w:val="-2"/>
        </w:rPr>
        <w:t>всему ансамблю</w:t>
      </w:r>
      <w:r>
        <w:rPr>
          <w:spacing w:val="-67"/>
        </w:rPr>
        <w:t xml:space="preserve"> </w:t>
      </w:r>
      <w:r>
        <w:rPr>
          <w:spacing w:val="-1"/>
        </w:rPr>
        <w:t>строгую</w:t>
      </w:r>
      <w:r>
        <w:rPr>
          <w:spacing w:val="-9"/>
        </w:rPr>
        <w:t xml:space="preserve"> </w:t>
      </w:r>
      <w:r>
        <w:rPr>
          <w:spacing w:val="-1"/>
        </w:rPr>
        <w:t>торжественность.</w:t>
      </w:r>
      <w:r>
        <w:rPr>
          <w:spacing w:val="-10"/>
        </w:rPr>
        <w:t xml:space="preserve"> </w:t>
      </w:r>
      <w:r>
        <w:rPr>
          <w:spacing w:val="-1"/>
        </w:rPr>
        <w:t>Кровля</w:t>
      </w:r>
      <w:r>
        <w:rPr>
          <w:spacing w:val="-10"/>
        </w:rPr>
        <w:t xml:space="preserve"> </w:t>
      </w:r>
      <w:r>
        <w:rPr>
          <w:spacing w:val="-1"/>
        </w:rPr>
        <w:t>осуществляет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композиционную</w:t>
      </w:r>
      <w:r>
        <w:rPr>
          <w:spacing w:val="-10"/>
        </w:rPr>
        <w:t xml:space="preserve"> </w:t>
      </w:r>
      <w:r>
        <w:t>связь</w:t>
      </w:r>
      <w:r>
        <w:rPr>
          <w:spacing w:val="-67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окружающей</w:t>
      </w:r>
      <w:r>
        <w:rPr>
          <w:spacing w:val="1"/>
        </w:rPr>
        <w:t xml:space="preserve"> </w:t>
      </w:r>
      <w:r>
        <w:t>природой.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rPr>
          <w:spacing w:val="-4"/>
        </w:rPr>
        <w:t>изогнутыми</w:t>
      </w:r>
      <w:r>
        <w:rPr>
          <w:spacing w:val="-19"/>
        </w:rPr>
        <w:t xml:space="preserve"> </w:t>
      </w:r>
      <w:r>
        <w:rPr>
          <w:spacing w:val="-4"/>
        </w:rPr>
        <w:t>крышами,</w:t>
      </w:r>
      <w:r>
        <w:rPr>
          <w:spacing w:val="-21"/>
        </w:rPr>
        <w:t xml:space="preserve"> </w:t>
      </w:r>
      <w:r>
        <w:rPr>
          <w:spacing w:val="-4"/>
        </w:rPr>
        <w:t>как</w:t>
      </w:r>
      <w:r>
        <w:rPr>
          <w:spacing w:val="-19"/>
        </w:rPr>
        <w:t xml:space="preserve"> </w:t>
      </w:r>
      <w:r>
        <w:rPr>
          <w:spacing w:val="-4"/>
        </w:rPr>
        <w:t>бы</w:t>
      </w:r>
      <w:r>
        <w:rPr>
          <w:spacing w:val="-19"/>
        </w:rPr>
        <w:t xml:space="preserve"> </w:t>
      </w:r>
      <w:r>
        <w:rPr>
          <w:spacing w:val="-4"/>
        </w:rPr>
        <w:t>повторённое</w:t>
      </w:r>
      <w:r>
        <w:rPr>
          <w:spacing w:val="-19"/>
        </w:rPr>
        <w:t xml:space="preserve"> </w:t>
      </w:r>
      <w:r>
        <w:rPr>
          <w:spacing w:val="-3"/>
        </w:rPr>
        <w:t>изгибом</w:t>
      </w:r>
      <w:r>
        <w:rPr>
          <w:spacing w:val="-20"/>
        </w:rPr>
        <w:t xml:space="preserve"> </w:t>
      </w:r>
      <w:r>
        <w:rPr>
          <w:spacing w:val="-3"/>
        </w:rPr>
        <w:t>ветвей,</w:t>
      </w:r>
      <w:r>
        <w:rPr>
          <w:spacing w:val="-18"/>
        </w:rPr>
        <w:t xml:space="preserve"> </w:t>
      </w:r>
      <w:r>
        <w:rPr>
          <w:spacing w:val="-3"/>
        </w:rPr>
        <w:t>должно</w:t>
      </w:r>
      <w:r>
        <w:rPr>
          <w:spacing w:val="-18"/>
        </w:rPr>
        <w:t xml:space="preserve"> </w:t>
      </w:r>
      <w:r>
        <w:rPr>
          <w:spacing w:val="-3"/>
        </w:rPr>
        <w:t>было</w:t>
      </w:r>
      <w:r>
        <w:rPr>
          <w:spacing w:val="-19"/>
        </w:rPr>
        <w:t xml:space="preserve"> </w:t>
      </w:r>
      <w:r>
        <w:rPr>
          <w:spacing w:val="-3"/>
        </w:rPr>
        <w:t>связать</w:t>
      </w:r>
      <w:r>
        <w:rPr>
          <w:spacing w:val="-6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единое</w:t>
      </w:r>
      <w:r>
        <w:rPr>
          <w:spacing w:val="-13"/>
        </w:rPr>
        <w:t xml:space="preserve"> </w:t>
      </w:r>
      <w:r>
        <w:t>целое</w:t>
      </w:r>
      <w:r>
        <w:rPr>
          <w:spacing w:val="-12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архите</w:t>
      </w:r>
      <w:r>
        <w:t>ктуры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формами</w:t>
      </w:r>
      <w:r>
        <w:rPr>
          <w:spacing w:val="-13"/>
        </w:rPr>
        <w:t xml:space="preserve"> </w:t>
      </w:r>
      <w:r>
        <w:t>природы.</w:t>
      </w:r>
    </w:p>
    <w:p w:rsidR="00F23F66" w:rsidRDefault="00163FFE">
      <w:pPr>
        <w:pStyle w:val="Heading1"/>
        <w:spacing w:before="245"/>
        <w:jc w:val="both"/>
      </w:pPr>
      <w:r>
        <w:t>Фрагмент</w:t>
      </w:r>
      <w:r>
        <w:rPr>
          <w:spacing w:val="-2"/>
        </w:rPr>
        <w:t xml:space="preserve"> </w:t>
      </w:r>
      <w:r>
        <w:t>2</w:t>
      </w:r>
    </w:p>
    <w:p w:rsidR="00F23F66" w:rsidRDefault="00163FFE">
      <w:pPr>
        <w:pStyle w:val="a3"/>
        <w:spacing w:before="115"/>
        <w:ind w:right="266"/>
      </w:pPr>
      <w:r>
        <w:t>Храм</w:t>
      </w:r>
      <w:r>
        <w:rPr>
          <w:spacing w:val="-9"/>
        </w:rPr>
        <w:t xml:space="preserve"> </w:t>
      </w:r>
      <w:r>
        <w:t>Неба</w:t>
      </w:r>
      <w:r>
        <w:rPr>
          <w:spacing w:val="-8"/>
        </w:rPr>
        <w:t xml:space="preserve"> </w:t>
      </w:r>
      <w:r>
        <w:t>представлял</w:t>
      </w:r>
      <w:r>
        <w:rPr>
          <w:spacing w:val="-8"/>
        </w:rPr>
        <w:t xml:space="preserve"> </w:t>
      </w:r>
      <w:r>
        <w:t>собой</w:t>
      </w:r>
      <w:r>
        <w:rPr>
          <w:spacing w:val="-7"/>
        </w:rPr>
        <w:t xml:space="preserve"> </w:t>
      </w:r>
      <w:r>
        <w:t>целый</w:t>
      </w:r>
      <w:r>
        <w:rPr>
          <w:spacing w:val="-9"/>
        </w:rPr>
        <w:t xml:space="preserve"> </w:t>
      </w:r>
      <w:r>
        <w:t>комплекс</w:t>
      </w:r>
      <w:r>
        <w:rPr>
          <w:spacing w:val="-9"/>
        </w:rPr>
        <w:t xml:space="preserve"> </w:t>
      </w:r>
      <w:r>
        <w:t>сооружений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дворцов,</w:t>
      </w:r>
      <w:r>
        <w:rPr>
          <w:spacing w:val="-9"/>
        </w:rPr>
        <w:t xml:space="preserve"> </w:t>
      </w:r>
      <w:r>
        <w:t>храмов</w:t>
      </w:r>
      <w:r>
        <w:rPr>
          <w:spacing w:val="-68"/>
        </w:rPr>
        <w:t xml:space="preserve"> </w:t>
      </w:r>
      <w:r>
        <w:t>и парков. Обширная территория, на которой расположен ансамбль храма,</w:t>
      </w:r>
      <w:r>
        <w:rPr>
          <w:spacing w:val="1"/>
        </w:rPr>
        <w:t xml:space="preserve"> </w:t>
      </w:r>
      <w:r>
        <w:t>обнесена двумя рядами глухих стен, окрашенных в красный цвет. И образует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символизирующий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Округлые</w:t>
      </w:r>
      <w:r>
        <w:rPr>
          <w:spacing w:val="1"/>
        </w:rPr>
        <w:t xml:space="preserve"> </w:t>
      </w:r>
      <w:r>
        <w:t>очертания</w:t>
      </w:r>
      <w:r>
        <w:rPr>
          <w:spacing w:val="1"/>
        </w:rPr>
        <w:t xml:space="preserve"> </w:t>
      </w:r>
      <w:r>
        <w:t>беломраморного резного алтаря и храмов, увенчанных синими коническими</w:t>
      </w:r>
      <w:r>
        <w:rPr>
          <w:spacing w:val="1"/>
        </w:rPr>
        <w:t xml:space="preserve"> </w:t>
      </w:r>
      <w:r>
        <w:rPr>
          <w:spacing w:val="-1"/>
        </w:rPr>
        <w:t>крышами,</w:t>
      </w:r>
      <w:r>
        <w:rPr>
          <w:spacing w:val="-16"/>
        </w:rPr>
        <w:t xml:space="preserve"> </w:t>
      </w:r>
      <w:r>
        <w:rPr>
          <w:spacing w:val="-1"/>
        </w:rPr>
        <w:t>символизируют</w:t>
      </w:r>
      <w:r>
        <w:rPr>
          <w:spacing w:val="-15"/>
        </w:rPr>
        <w:t xml:space="preserve"> </w:t>
      </w:r>
      <w:r>
        <w:t>небо</w:t>
      </w:r>
      <w:r>
        <w:rPr>
          <w:spacing w:val="-14"/>
        </w:rPr>
        <w:t xml:space="preserve"> </w:t>
      </w:r>
      <w:r>
        <w:t>(круг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знак</w:t>
      </w:r>
      <w:r>
        <w:rPr>
          <w:spacing w:val="-14"/>
        </w:rPr>
        <w:t xml:space="preserve"> </w:t>
      </w:r>
      <w:r>
        <w:t>солнца</w:t>
      </w:r>
      <w:r>
        <w:rPr>
          <w:spacing w:val="-14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неба).</w:t>
      </w:r>
      <w:r>
        <w:rPr>
          <w:spacing w:val="-15"/>
        </w:rPr>
        <w:t xml:space="preserve"> </w:t>
      </w:r>
      <w:r>
        <w:t>Такое</w:t>
      </w:r>
      <w:r>
        <w:rPr>
          <w:spacing w:val="-15"/>
        </w:rPr>
        <w:t xml:space="preserve"> </w:t>
      </w:r>
      <w:r>
        <w:t>сочетание</w:t>
      </w:r>
      <w:r>
        <w:rPr>
          <w:spacing w:val="-67"/>
        </w:rPr>
        <w:t xml:space="preserve"> </w:t>
      </w:r>
      <w:r>
        <w:t>квадрата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круга</w:t>
      </w:r>
      <w:r>
        <w:rPr>
          <w:spacing w:val="55"/>
        </w:rPr>
        <w:t xml:space="preserve"> </w:t>
      </w:r>
      <w:r>
        <w:t>обозначает</w:t>
      </w:r>
      <w:r>
        <w:rPr>
          <w:spacing w:val="55"/>
        </w:rPr>
        <w:t xml:space="preserve"> </w:t>
      </w:r>
      <w:r>
        <w:t>союз</w:t>
      </w:r>
      <w:r>
        <w:rPr>
          <w:spacing w:val="52"/>
        </w:rPr>
        <w:t xml:space="preserve"> </w:t>
      </w:r>
      <w:r>
        <w:t>Земли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Неба.</w:t>
      </w:r>
      <w:r>
        <w:rPr>
          <w:spacing w:val="54"/>
        </w:rPr>
        <w:t xml:space="preserve"> </w:t>
      </w:r>
      <w:r>
        <w:t>Беспрерывно</w:t>
      </w:r>
      <w:r>
        <w:rPr>
          <w:spacing w:val="55"/>
        </w:rPr>
        <w:t xml:space="preserve"> </w:t>
      </w:r>
      <w:r>
        <w:t>варьируясь</w:t>
      </w:r>
      <w:r>
        <w:rPr>
          <w:spacing w:val="-68"/>
        </w:rPr>
        <w:t xml:space="preserve"> </w:t>
      </w:r>
      <w:r>
        <w:t>и повторяясь,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остроконечными</w:t>
      </w:r>
      <w:r>
        <w:rPr>
          <w:spacing w:val="1"/>
        </w:rPr>
        <w:t xml:space="preserve"> </w:t>
      </w:r>
      <w:r>
        <w:t>синими</w:t>
      </w:r>
      <w:r>
        <w:rPr>
          <w:spacing w:val="1"/>
        </w:rPr>
        <w:t xml:space="preserve"> </w:t>
      </w:r>
      <w:r>
        <w:t xml:space="preserve">вершинами  </w:t>
      </w:r>
      <w:r>
        <w:rPr>
          <w:spacing w:val="45"/>
        </w:rPr>
        <w:t xml:space="preserve"> </w:t>
      </w:r>
      <w:r>
        <w:t xml:space="preserve">конических   </w:t>
      </w:r>
      <w:r>
        <w:rPr>
          <w:spacing w:val="44"/>
        </w:rPr>
        <w:t xml:space="preserve"> </w:t>
      </w:r>
      <w:r>
        <w:t xml:space="preserve">крыш   </w:t>
      </w:r>
      <w:r>
        <w:rPr>
          <w:spacing w:val="46"/>
        </w:rPr>
        <w:t xml:space="preserve"> </w:t>
      </w:r>
      <w:r>
        <w:t xml:space="preserve">–   </w:t>
      </w:r>
      <w:r>
        <w:rPr>
          <w:spacing w:val="44"/>
        </w:rPr>
        <w:t xml:space="preserve"> </w:t>
      </w:r>
      <w:r>
        <w:t xml:space="preserve">символами   </w:t>
      </w:r>
      <w:r>
        <w:rPr>
          <w:spacing w:val="44"/>
        </w:rPr>
        <w:t xml:space="preserve"> </w:t>
      </w:r>
      <w:r>
        <w:t xml:space="preserve">неба   </w:t>
      </w:r>
      <w:r>
        <w:rPr>
          <w:spacing w:val="45"/>
        </w:rPr>
        <w:t xml:space="preserve"> </w:t>
      </w:r>
      <w:r>
        <w:t xml:space="preserve">–   </w:t>
      </w:r>
      <w:r>
        <w:rPr>
          <w:spacing w:val="46"/>
        </w:rPr>
        <w:t xml:space="preserve"> </w:t>
      </w:r>
      <w:r>
        <w:t>напоминают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беспрерывном круговороте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стихий.</w:t>
      </w:r>
    </w:p>
    <w:p w:rsidR="00F23F66" w:rsidRDefault="00F23F66">
      <w:p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spacing w:before="133"/>
        <w:ind w:left="198" w:right="269"/>
        <w:jc w:val="both"/>
        <w:rPr>
          <w:sz w:val="28"/>
        </w:rPr>
      </w:pPr>
      <w:r>
        <w:rPr>
          <w:sz w:val="28"/>
        </w:rPr>
        <w:lastRenderedPageBreak/>
        <w:t xml:space="preserve">Главные сооружения всего </w:t>
      </w:r>
      <w:r>
        <w:rPr>
          <w:sz w:val="28"/>
        </w:rPr>
        <w:t xml:space="preserve">комплекса – </w:t>
      </w:r>
      <w:r>
        <w:rPr>
          <w:b/>
          <w:sz w:val="28"/>
        </w:rPr>
        <w:t>Храм Молений об урожае</w:t>
      </w:r>
      <w:r>
        <w:rPr>
          <w:sz w:val="28"/>
        </w:rPr>
        <w:t xml:space="preserve">, </w:t>
      </w:r>
      <w:r>
        <w:rPr>
          <w:b/>
          <w:sz w:val="28"/>
        </w:rPr>
        <w:t>Храм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Небесного Свода </w:t>
      </w:r>
      <w:r>
        <w:rPr>
          <w:sz w:val="28"/>
        </w:rPr>
        <w:t xml:space="preserve">и </w:t>
      </w:r>
      <w:r>
        <w:rPr>
          <w:b/>
          <w:sz w:val="28"/>
        </w:rPr>
        <w:t xml:space="preserve">Алтарь Неба </w:t>
      </w:r>
      <w:r>
        <w:rPr>
          <w:sz w:val="28"/>
        </w:rPr>
        <w:t>–расположены по одной оси с севера на юг</w:t>
      </w:r>
      <w:r>
        <w:rPr>
          <w:spacing w:val="-67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стен.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духов,</w:t>
      </w:r>
      <w:r>
        <w:rPr>
          <w:spacing w:val="1"/>
          <w:sz w:val="28"/>
        </w:rPr>
        <w:t xml:space="preserve"> </w:t>
      </w:r>
      <w:r>
        <w:rPr>
          <w:sz w:val="28"/>
        </w:rPr>
        <w:t>выложенная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светлыми</w:t>
      </w:r>
      <w:r>
        <w:rPr>
          <w:spacing w:val="-2"/>
          <w:sz w:val="28"/>
        </w:rPr>
        <w:t xml:space="preserve"> </w:t>
      </w:r>
      <w:r>
        <w:rPr>
          <w:sz w:val="28"/>
        </w:rPr>
        <w:t>плитами,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пути вселенной.</w:t>
      </w:r>
    </w:p>
    <w:p w:rsidR="00F23F66" w:rsidRDefault="00163FFE">
      <w:pPr>
        <w:pStyle w:val="a3"/>
        <w:spacing w:before="121"/>
        <w:ind w:right="269"/>
      </w:pPr>
      <w:r>
        <w:t>Первым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Дороге</w:t>
      </w:r>
      <w:r>
        <w:rPr>
          <w:spacing w:val="48"/>
        </w:rPr>
        <w:t xml:space="preserve"> </w:t>
      </w:r>
      <w:r>
        <w:t>духов</w:t>
      </w:r>
      <w:r>
        <w:rPr>
          <w:spacing w:val="116"/>
        </w:rPr>
        <w:t xml:space="preserve"> </w:t>
      </w:r>
      <w:r>
        <w:t>перед</w:t>
      </w:r>
      <w:r>
        <w:rPr>
          <w:spacing w:val="118"/>
        </w:rPr>
        <w:t xml:space="preserve"> </w:t>
      </w:r>
      <w:r>
        <w:t>путниками</w:t>
      </w:r>
      <w:r>
        <w:rPr>
          <w:spacing w:val="117"/>
        </w:rPr>
        <w:t xml:space="preserve"> </w:t>
      </w:r>
      <w:r>
        <w:t>возникает</w:t>
      </w:r>
      <w:r>
        <w:rPr>
          <w:spacing w:val="122"/>
        </w:rPr>
        <w:t xml:space="preserve"> </w:t>
      </w:r>
      <w:r>
        <w:rPr>
          <w:b/>
        </w:rPr>
        <w:t>Храм</w:t>
      </w:r>
      <w:r>
        <w:rPr>
          <w:b/>
          <w:spacing w:val="119"/>
        </w:rPr>
        <w:t xml:space="preserve"> </w:t>
      </w:r>
      <w:r>
        <w:rPr>
          <w:b/>
        </w:rPr>
        <w:t>Молений</w:t>
      </w:r>
      <w:r>
        <w:rPr>
          <w:b/>
          <w:spacing w:val="-68"/>
        </w:rPr>
        <w:t xml:space="preserve"> </w:t>
      </w:r>
      <w:r>
        <w:rPr>
          <w:b/>
        </w:rPr>
        <w:t xml:space="preserve">об урожае. </w:t>
      </w:r>
      <w:r>
        <w:t>Он представляет собой выкрашенную красным лаком ротонду,</w:t>
      </w:r>
      <w:r>
        <w:rPr>
          <w:spacing w:val="1"/>
        </w:rPr>
        <w:t xml:space="preserve"> </w:t>
      </w:r>
      <w:r>
        <w:t>стоящую</w:t>
      </w:r>
      <w:r>
        <w:rPr>
          <w:spacing w:val="70"/>
        </w:rPr>
        <w:t xml:space="preserve"> </w:t>
      </w:r>
      <w:r>
        <w:t>на   трёхступенчатой   белокаменной</w:t>
      </w:r>
      <w:r>
        <w:rPr>
          <w:spacing w:val="70"/>
        </w:rPr>
        <w:t xml:space="preserve"> </w:t>
      </w:r>
      <w:r>
        <w:t>террасе.</w:t>
      </w:r>
      <w:r>
        <w:rPr>
          <w:spacing w:val="70"/>
        </w:rPr>
        <w:t xml:space="preserve"> </w:t>
      </w:r>
      <w:r>
        <w:t>Синяя,</w:t>
      </w:r>
      <w:r>
        <w:rPr>
          <w:spacing w:val="70"/>
        </w:rPr>
        <w:t xml:space="preserve"> </w:t>
      </w:r>
      <w:r>
        <w:t>сверкающая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лучах солнца черепица</w:t>
      </w:r>
      <w:r>
        <w:rPr>
          <w:spacing w:val="-1"/>
        </w:rPr>
        <w:t xml:space="preserve"> </w:t>
      </w:r>
      <w:r>
        <w:t>покрывает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трёхъярусную</w:t>
      </w:r>
      <w:r>
        <w:rPr>
          <w:spacing w:val="-2"/>
        </w:rPr>
        <w:t xml:space="preserve"> </w:t>
      </w:r>
      <w:r>
        <w:t>крышу.</w:t>
      </w:r>
    </w:p>
    <w:p w:rsidR="00F23F66" w:rsidRDefault="00163FFE">
      <w:pPr>
        <w:pStyle w:val="a3"/>
        <w:spacing w:before="119"/>
        <w:ind w:right="270"/>
      </w:pPr>
      <w:r>
        <w:t>Внешне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</w:t>
      </w:r>
      <w:r>
        <w:t>жется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большим.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потрясают. В этом храме нет ни одной случайной детали, всё подчинено</w:t>
      </w:r>
      <w:r>
        <w:rPr>
          <w:spacing w:val="1"/>
        </w:rPr>
        <w:t xml:space="preserve"> </w:t>
      </w:r>
      <w:r>
        <w:t>символике,</w:t>
      </w:r>
      <w:r>
        <w:rPr>
          <w:spacing w:val="-8"/>
        </w:rPr>
        <w:t xml:space="preserve"> </w:t>
      </w:r>
      <w:r>
        <w:t>уходящей</w:t>
      </w:r>
      <w:r>
        <w:rPr>
          <w:spacing w:val="-7"/>
        </w:rPr>
        <w:t xml:space="preserve"> </w:t>
      </w:r>
      <w:r>
        <w:t>корнями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верования</w:t>
      </w:r>
      <w:r>
        <w:rPr>
          <w:spacing w:val="-7"/>
        </w:rPr>
        <w:t xml:space="preserve"> </w:t>
      </w:r>
      <w:r>
        <w:t>китайцев.</w:t>
      </w:r>
      <w:r>
        <w:rPr>
          <w:spacing w:val="-8"/>
        </w:rPr>
        <w:t xml:space="preserve"> </w:t>
      </w:r>
      <w:r>
        <w:t>Колонны</w:t>
      </w:r>
      <w:r>
        <w:rPr>
          <w:spacing w:val="-68"/>
        </w:rPr>
        <w:t xml:space="preserve"> </w:t>
      </w:r>
      <w:r>
        <w:t>окрашены в красный цвет – цвет огня, символизирующего союз неба и земли.</w:t>
      </w:r>
      <w:r>
        <w:rPr>
          <w:spacing w:val="-67"/>
        </w:rPr>
        <w:t xml:space="preserve"> </w:t>
      </w:r>
      <w:r>
        <w:t>Четыре центральные колонны храма высотой около 20 м обозначают четыре</w:t>
      </w:r>
      <w:r>
        <w:rPr>
          <w:spacing w:val="1"/>
        </w:rPr>
        <w:t xml:space="preserve"> </w:t>
      </w:r>
      <w:r>
        <w:t>времени года, 12 колонн среднего ряда – месяцы года, 12 колонн наружного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двухчасовых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колонн</w:t>
      </w:r>
      <w:r>
        <w:rPr>
          <w:spacing w:val="1"/>
        </w:rPr>
        <w:t xml:space="preserve"> </w:t>
      </w:r>
      <w:r>
        <w:t>символизируют</w:t>
      </w:r>
      <w:r>
        <w:rPr>
          <w:spacing w:val="-2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созвездий.</w:t>
      </w:r>
    </w:p>
    <w:p w:rsidR="00F23F66" w:rsidRDefault="00163FFE">
      <w:pPr>
        <w:pStyle w:val="a3"/>
        <w:spacing w:before="122"/>
        <w:ind w:right="272"/>
      </w:pPr>
      <w:r>
        <w:t>На куполе изображены золотые фигуры драконов, играющих в облаках. Они</w:t>
      </w:r>
      <w:r>
        <w:rPr>
          <w:spacing w:val="1"/>
        </w:rPr>
        <w:t xml:space="preserve"> </w:t>
      </w:r>
      <w:r>
        <w:t>олицетворяют водную стихию. Над</w:t>
      </w:r>
      <w:r>
        <w:rPr>
          <w:spacing w:val="1"/>
        </w:rPr>
        <w:t xml:space="preserve"> </w:t>
      </w:r>
      <w:r>
        <w:t>ними парит большой золотой дракон,</w:t>
      </w:r>
      <w:r>
        <w:rPr>
          <w:spacing w:val="1"/>
        </w:rPr>
        <w:t xml:space="preserve"> </w:t>
      </w:r>
      <w:r>
        <w:t>играющий</w:t>
      </w:r>
      <w:r>
        <w:rPr>
          <w:spacing w:val="1"/>
        </w:rPr>
        <w:t xml:space="preserve"> </w:t>
      </w:r>
      <w:r>
        <w:t>жемчужинами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молнии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грозы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дождя</w:t>
      </w:r>
      <w:r>
        <w:rPr>
          <w:spacing w:val="-67"/>
        </w:rPr>
        <w:t xml:space="preserve"> </w:t>
      </w:r>
      <w:r>
        <w:t>выражено</w:t>
      </w:r>
      <w:r>
        <w:rPr>
          <w:spacing w:val="25"/>
        </w:rPr>
        <w:t xml:space="preserve"> </w:t>
      </w:r>
      <w:r>
        <w:t>соединение</w:t>
      </w:r>
      <w:r>
        <w:rPr>
          <w:spacing w:val="26"/>
        </w:rPr>
        <w:t xml:space="preserve"> </w:t>
      </w:r>
      <w:r>
        <w:t>неба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земли).</w:t>
      </w:r>
      <w:r>
        <w:rPr>
          <w:spacing w:val="25"/>
        </w:rPr>
        <w:t xml:space="preserve"> </w:t>
      </w:r>
      <w:r>
        <w:t>Этот</w:t>
      </w:r>
      <w:r>
        <w:rPr>
          <w:spacing w:val="25"/>
        </w:rPr>
        <w:t xml:space="preserve"> </w:t>
      </w:r>
      <w:r>
        <w:t>владыка</w:t>
      </w:r>
      <w:r>
        <w:rPr>
          <w:spacing w:val="26"/>
        </w:rPr>
        <w:t xml:space="preserve"> </w:t>
      </w:r>
      <w:r>
        <w:t>небесных</w:t>
      </w:r>
      <w:r>
        <w:rPr>
          <w:spacing w:val="26"/>
        </w:rPr>
        <w:t xml:space="preserve"> </w:t>
      </w:r>
      <w:r>
        <w:t>вод</w:t>
      </w:r>
      <w:r>
        <w:rPr>
          <w:spacing w:val="24"/>
        </w:rPr>
        <w:t xml:space="preserve"> </w:t>
      </w:r>
      <w:r>
        <w:t>находится</w:t>
      </w:r>
      <w:r>
        <w:rPr>
          <w:spacing w:val="-67"/>
        </w:rPr>
        <w:t xml:space="preserve"> </w:t>
      </w:r>
      <w:r>
        <w:t>в самом</w:t>
      </w:r>
      <w:r>
        <w:rPr>
          <w:spacing w:val="1"/>
        </w:rPr>
        <w:t xml:space="preserve"> </w:t>
      </w:r>
      <w:r>
        <w:t>центре</w:t>
      </w:r>
      <w:r>
        <w:rPr>
          <w:spacing w:val="70"/>
        </w:rPr>
        <w:t xml:space="preserve"> </w:t>
      </w:r>
      <w:r>
        <w:t>купола,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исходящее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него</w:t>
      </w:r>
      <w:r>
        <w:rPr>
          <w:spacing w:val="70"/>
        </w:rPr>
        <w:t xml:space="preserve"> </w:t>
      </w:r>
      <w:r>
        <w:t>золотое</w:t>
      </w:r>
      <w:r>
        <w:rPr>
          <w:spacing w:val="70"/>
        </w:rPr>
        <w:t xml:space="preserve"> </w:t>
      </w:r>
      <w:r>
        <w:t>сияние</w:t>
      </w:r>
      <w:r>
        <w:rPr>
          <w:spacing w:val="70"/>
        </w:rPr>
        <w:t xml:space="preserve"> </w:t>
      </w:r>
      <w:r>
        <w:t>связывается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исходящей на мир</w:t>
      </w:r>
      <w:r>
        <w:rPr>
          <w:spacing w:val="-1"/>
        </w:rPr>
        <w:t xml:space="preserve"> </w:t>
      </w:r>
      <w:r>
        <w:t>благодатью.</w:t>
      </w:r>
    </w:p>
    <w:p w:rsidR="00F23F66" w:rsidRDefault="00163FFE">
      <w:pPr>
        <w:pStyle w:val="a3"/>
        <w:spacing w:before="120"/>
        <w:ind w:right="267"/>
      </w:pPr>
      <w:r>
        <w:t>В каменный пол храма вделан искусно подобранный полукруглый узорчатый</w:t>
      </w:r>
      <w:r>
        <w:rPr>
          <w:spacing w:val="-67"/>
        </w:rPr>
        <w:t xml:space="preserve"> </w:t>
      </w:r>
      <w:r>
        <w:t>кусок, с прожилками мрамора, на котором сама природа начертила фигуры,</w:t>
      </w:r>
      <w:r>
        <w:rPr>
          <w:spacing w:val="1"/>
        </w:rPr>
        <w:t xml:space="preserve"> </w:t>
      </w:r>
      <w:r>
        <w:t>напоминающие дракона и феникса. Это знаки воды и огня, солнца и грозы –</w:t>
      </w:r>
      <w:r>
        <w:rPr>
          <w:spacing w:val="1"/>
        </w:rPr>
        <w:t xml:space="preserve"> </w:t>
      </w:r>
      <w:r>
        <w:rPr>
          <w:spacing w:val="-3"/>
        </w:rPr>
        <w:t>вечно</w:t>
      </w:r>
      <w:r>
        <w:rPr>
          <w:spacing w:val="-13"/>
        </w:rPr>
        <w:t xml:space="preserve"> </w:t>
      </w:r>
      <w:r>
        <w:rPr>
          <w:spacing w:val="-3"/>
        </w:rPr>
        <w:t>противоборствующих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вместе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тем</w:t>
      </w:r>
      <w:r>
        <w:rPr>
          <w:spacing w:val="-15"/>
        </w:rPr>
        <w:t xml:space="preserve"> </w:t>
      </w:r>
      <w:r>
        <w:rPr>
          <w:spacing w:val="-2"/>
        </w:rPr>
        <w:t>дополняющих</w:t>
      </w:r>
      <w:r>
        <w:rPr>
          <w:spacing w:val="-13"/>
        </w:rPr>
        <w:t xml:space="preserve"> </w:t>
      </w:r>
      <w:r>
        <w:rPr>
          <w:spacing w:val="-2"/>
        </w:rPr>
        <w:t>друг</w:t>
      </w:r>
      <w:r>
        <w:rPr>
          <w:spacing w:val="-14"/>
        </w:rPr>
        <w:t xml:space="preserve"> </w:t>
      </w:r>
      <w:r>
        <w:rPr>
          <w:spacing w:val="-2"/>
        </w:rPr>
        <w:t>друга</w:t>
      </w:r>
      <w:r>
        <w:rPr>
          <w:spacing w:val="-14"/>
        </w:rPr>
        <w:t xml:space="preserve"> </w:t>
      </w:r>
      <w:r>
        <w:rPr>
          <w:spacing w:val="-2"/>
        </w:rPr>
        <w:t>стихий.</w:t>
      </w:r>
    </w:p>
    <w:p w:rsidR="00F23F66" w:rsidRDefault="00163FFE">
      <w:pPr>
        <w:pStyle w:val="a3"/>
        <w:spacing w:before="119"/>
        <w:ind w:right="273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Храме</w:t>
      </w:r>
      <w:r>
        <w:rPr>
          <w:spacing w:val="-18"/>
        </w:rPr>
        <w:t xml:space="preserve"> </w:t>
      </w:r>
      <w:r>
        <w:rPr>
          <w:spacing w:val="-1"/>
        </w:rPr>
        <w:t>Молений</w:t>
      </w:r>
      <w:r>
        <w:rPr>
          <w:spacing w:val="-17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урожае</w:t>
      </w:r>
      <w:r>
        <w:rPr>
          <w:spacing w:val="-15"/>
        </w:rPr>
        <w:t xml:space="preserve"> </w:t>
      </w:r>
      <w:r>
        <w:rPr>
          <w:spacing w:val="-1"/>
        </w:rPr>
        <w:t>нет</w:t>
      </w:r>
      <w:r>
        <w:rPr>
          <w:spacing w:val="-18"/>
        </w:rPr>
        <w:t xml:space="preserve"> </w:t>
      </w:r>
      <w:r>
        <w:rPr>
          <w:spacing w:val="-1"/>
        </w:rPr>
        <w:t>ни</w:t>
      </w:r>
      <w:r>
        <w:rPr>
          <w:spacing w:val="-14"/>
        </w:rPr>
        <w:t xml:space="preserve"> </w:t>
      </w:r>
      <w:r>
        <w:t>алтаря,</w:t>
      </w:r>
      <w:r>
        <w:rPr>
          <w:spacing w:val="-15"/>
        </w:rPr>
        <w:t xml:space="preserve"> </w:t>
      </w:r>
      <w:r>
        <w:t>ни</w:t>
      </w:r>
      <w:r>
        <w:rPr>
          <w:spacing w:val="-15"/>
        </w:rPr>
        <w:t xml:space="preserve"> </w:t>
      </w:r>
      <w:r>
        <w:t>статуй,</w:t>
      </w:r>
      <w:r>
        <w:rPr>
          <w:spacing w:val="-16"/>
        </w:rPr>
        <w:t xml:space="preserve"> </w:t>
      </w:r>
      <w:r>
        <w:t>характерных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храмов</w:t>
      </w:r>
      <w:r>
        <w:rPr>
          <w:spacing w:val="-67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религий.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приходящий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обращался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мольбами</w:t>
      </w:r>
      <w:r>
        <w:rPr>
          <w:spacing w:val="1"/>
        </w:rPr>
        <w:t xml:space="preserve"> </w:t>
      </w:r>
      <w:r>
        <w:t>непосредственно к</w:t>
      </w:r>
      <w:r>
        <w:rPr>
          <w:spacing w:val="-4"/>
        </w:rPr>
        <w:t xml:space="preserve"> </w:t>
      </w:r>
      <w:r>
        <w:t>небу.</w:t>
      </w:r>
    </w:p>
    <w:p w:rsidR="00F23F66" w:rsidRDefault="00163FFE">
      <w:pPr>
        <w:pStyle w:val="a3"/>
        <w:spacing w:before="121"/>
        <w:ind w:right="270"/>
      </w:pPr>
      <w:r>
        <w:t>В</w:t>
      </w:r>
      <w:r>
        <w:rPr>
          <w:spacing w:val="1"/>
        </w:rPr>
        <w:t xml:space="preserve"> </w:t>
      </w:r>
      <w:r>
        <w:rPr>
          <w:b/>
        </w:rPr>
        <w:t>Храме</w:t>
      </w:r>
      <w:r>
        <w:rPr>
          <w:b/>
          <w:spacing w:val="1"/>
        </w:rPr>
        <w:t xml:space="preserve"> </w:t>
      </w:r>
      <w:r>
        <w:rPr>
          <w:b/>
        </w:rPr>
        <w:t>Небесного</w:t>
      </w:r>
      <w:r>
        <w:rPr>
          <w:b/>
          <w:spacing w:val="1"/>
        </w:rPr>
        <w:t xml:space="preserve"> </w:t>
      </w:r>
      <w:r>
        <w:rPr>
          <w:b/>
        </w:rPr>
        <w:t>Свода</w:t>
      </w:r>
      <w:r>
        <w:rPr>
          <w:b/>
          <w:spacing w:val="1"/>
        </w:rPr>
        <w:t xml:space="preserve"> </w:t>
      </w:r>
      <w:r>
        <w:t>хранились</w:t>
      </w:r>
      <w:r>
        <w:rPr>
          <w:spacing w:val="1"/>
        </w:rPr>
        <w:t xml:space="preserve"> </w:t>
      </w:r>
      <w:r>
        <w:t>ритуальные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неба.</w:t>
      </w:r>
      <w:r>
        <w:rPr>
          <w:spacing w:val="-67"/>
        </w:rPr>
        <w:t xml:space="preserve"> </w:t>
      </w:r>
      <w:r>
        <w:t>Достопримечательность храма – круглая Стена, возвращающая звук (или, как</w:t>
      </w:r>
      <w:r>
        <w:rPr>
          <w:spacing w:val="-67"/>
        </w:rPr>
        <w:t xml:space="preserve"> </w:t>
      </w:r>
      <w:r>
        <w:t>её ещё называют, Шептальная стена), сложенная из тщательно пригнанных</w:t>
      </w:r>
      <w:r>
        <w:rPr>
          <w:spacing w:val="1"/>
        </w:rPr>
        <w:t xml:space="preserve"> </w:t>
      </w:r>
      <w:r>
        <w:t>друг к другу кирпичей. Повернувшись к ней лицом, человек слышит слова,</w:t>
      </w:r>
      <w:r>
        <w:rPr>
          <w:spacing w:val="1"/>
        </w:rPr>
        <w:t xml:space="preserve"> </w:t>
      </w:r>
      <w:r>
        <w:t>произнесённые от него на любом расстоянии. Эффект достигается благодаря</w:t>
      </w:r>
      <w:r>
        <w:rPr>
          <w:spacing w:val="1"/>
        </w:rPr>
        <w:t xml:space="preserve"> </w:t>
      </w:r>
      <w:r>
        <w:t>многократному</w:t>
      </w:r>
      <w:r>
        <w:rPr>
          <w:spacing w:val="-6"/>
        </w:rPr>
        <w:t xml:space="preserve"> </w:t>
      </w:r>
      <w:r>
        <w:t>эху,</w:t>
      </w:r>
      <w:r>
        <w:rPr>
          <w:spacing w:val="-1"/>
        </w:rPr>
        <w:t xml:space="preserve"> </w:t>
      </w:r>
      <w:r>
        <w:t>секрет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заклю</w:t>
      </w:r>
      <w:r>
        <w:t>чается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особой</w:t>
      </w:r>
      <w:r>
        <w:rPr>
          <w:spacing w:val="-2"/>
        </w:rPr>
        <w:t xml:space="preserve"> </w:t>
      </w:r>
      <w:r>
        <w:t>кладке</w:t>
      </w:r>
      <w:r>
        <w:rPr>
          <w:spacing w:val="-1"/>
        </w:rPr>
        <w:t xml:space="preserve"> </w:t>
      </w:r>
      <w:r>
        <w:t>кирпичей.</w:t>
      </w:r>
    </w:p>
    <w:p w:rsidR="00F23F66" w:rsidRDefault="00163FFE">
      <w:pPr>
        <w:pStyle w:val="a3"/>
        <w:spacing w:before="121"/>
        <w:ind w:right="263"/>
      </w:pPr>
      <w:r>
        <w:rPr>
          <w:spacing w:val="-2"/>
        </w:rPr>
        <w:t>Храмовый</w:t>
      </w:r>
      <w:r>
        <w:rPr>
          <w:spacing w:val="-15"/>
        </w:rPr>
        <w:t xml:space="preserve"> </w:t>
      </w:r>
      <w:r>
        <w:rPr>
          <w:spacing w:val="-1"/>
        </w:rPr>
        <w:t>комплекс</w:t>
      </w:r>
      <w:r>
        <w:rPr>
          <w:spacing w:val="-13"/>
        </w:rPr>
        <w:t xml:space="preserve"> </w:t>
      </w:r>
      <w:r>
        <w:rPr>
          <w:spacing w:val="-1"/>
        </w:rPr>
        <w:t>завершается</w:t>
      </w:r>
      <w:r>
        <w:rPr>
          <w:spacing w:val="-11"/>
        </w:rPr>
        <w:t xml:space="preserve"> </w:t>
      </w:r>
      <w:r>
        <w:rPr>
          <w:b/>
          <w:spacing w:val="-1"/>
        </w:rPr>
        <w:t>Алтарём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Неба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где</w:t>
      </w:r>
      <w:r>
        <w:rPr>
          <w:spacing w:val="-15"/>
        </w:rPr>
        <w:t xml:space="preserve"> </w:t>
      </w:r>
      <w:r>
        <w:rPr>
          <w:spacing w:val="-1"/>
        </w:rPr>
        <w:t>приносились</w:t>
      </w:r>
      <w:r>
        <w:rPr>
          <w:spacing w:val="-16"/>
        </w:rPr>
        <w:t xml:space="preserve"> </w:t>
      </w:r>
      <w:r>
        <w:rPr>
          <w:spacing w:val="-1"/>
        </w:rPr>
        <w:t>жертвенные</w:t>
      </w:r>
      <w:r>
        <w:rPr>
          <w:spacing w:val="-67"/>
        </w:rPr>
        <w:t xml:space="preserve"> </w:t>
      </w:r>
      <w:r>
        <w:t>дары небу. Это круглая ступенчатая трёхъярусная пирамида, сооружённая из</w:t>
      </w:r>
      <w:r>
        <w:rPr>
          <w:spacing w:val="1"/>
        </w:rPr>
        <w:t xml:space="preserve"> </w:t>
      </w:r>
      <w:r>
        <w:rPr>
          <w:spacing w:val="-4"/>
        </w:rPr>
        <w:t>белого,</w:t>
      </w:r>
      <w:r>
        <w:rPr>
          <w:spacing w:val="-14"/>
        </w:rPr>
        <w:t xml:space="preserve"> </w:t>
      </w:r>
      <w:r>
        <w:rPr>
          <w:spacing w:val="-4"/>
        </w:rPr>
        <w:t>искрящегося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13"/>
        </w:rPr>
        <w:t xml:space="preserve"> </w:t>
      </w:r>
      <w:r>
        <w:rPr>
          <w:spacing w:val="-4"/>
        </w:rPr>
        <w:t>солнце</w:t>
      </w:r>
      <w:r>
        <w:rPr>
          <w:spacing w:val="-14"/>
        </w:rPr>
        <w:t xml:space="preserve"> </w:t>
      </w:r>
      <w:r>
        <w:rPr>
          <w:spacing w:val="-4"/>
        </w:rPr>
        <w:t>мрамора.</w:t>
      </w:r>
      <w:r>
        <w:rPr>
          <w:spacing w:val="-11"/>
        </w:rPr>
        <w:t xml:space="preserve"> </w:t>
      </w:r>
      <w:r>
        <w:rPr>
          <w:spacing w:val="-3"/>
        </w:rPr>
        <w:t>Четыре</w:t>
      </w:r>
      <w:r>
        <w:rPr>
          <w:spacing w:val="-13"/>
        </w:rPr>
        <w:t xml:space="preserve"> </w:t>
      </w:r>
      <w:r>
        <w:rPr>
          <w:spacing w:val="-3"/>
        </w:rPr>
        <w:t>ведущие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вершину</w:t>
      </w:r>
      <w:r>
        <w:rPr>
          <w:spacing w:val="-14"/>
        </w:rPr>
        <w:t xml:space="preserve"> </w:t>
      </w:r>
      <w:r>
        <w:rPr>
          <w:spacing w:val="-3"/>
        </w:rPr>
        <w:t>лестницы,</w:t>
      </w:r>
      <w:r>
        <w:rPr>
          <w:spacing w:val="-68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уступы</w:t>
      </w:r>
      <w:r>
        <w:rPr>
          <w:spacing w:val="1"/>
        </w:rPr>
        <w:t xml:space="preserve"> </w:t>
      </w:r>
      <w:r>
        <w:t>алтаря</w:t>
      </w:r>
      <w:r>
        <w:rPr>
          <w:spacing w:val="1"/>
        </w:rPr>
        <w:t xml:space="preserve"> </w:t>
      </w:r>
      <w:r>
        <w:t>окружены</w:t>
      </w:r>
      <w:r>
        <w:rPr>
          <w:spacing w:val="1"/>
        </w:rPr>
        <w:t xml:space="preserve"> </w:t>
      </w:r>
      <w:r>
        <w:t>мраморными</w:t>
      </w:r>
      <w:r>
        <w:rPr>
          <w:spacing w:val="1"/>
        </w:rPr>
        <w:t xml:space="preserve"> </w:t>
      </w:r>
      <w:r>
        <w:t>балюстрадами,</w:t>
      </w:r>
      <w:r>
        <w:rPr>
          <w:spacing w:val="1"/>
        </w:rPr>
        <w:t xml:space="preserve"> </w:t>
      </w:r>
      <w:r>
        <w:t>украшенными</w:t>
      </w:r>
      <w:r>
        <w:rPr>
          <w:spacing w:val="57"/>
        </w:rPr>
        <w:t xml:space="preserve"> </w:t>
      </w:r>
      <w:r>
        <w:t>резными</w:t>
      </w:r>
      <w:r>
        <w:rPr>
          <w:spacing w:val="57"/>
        </w:rPr>
        <w:t xml:space="preserve"> </w:t>
      </w:r>
      <w:r>
        <w:t>рельефными</w:t>
      </w:r>
      <w:r>
        <w:rPr>
          <w:spacing w:val="58"/>
        </w:rPr>
        <w:t xml:space="preserve"> </w:t>
      </w:r>
      <w:r>
        <w:t>изображениями</w:t>
      </w:r>
      <w:r>
        <w:rPr>
          <w:spacing w:val="57"/>
        </w:rPr>
        <w:t xml:space="preserve"> </w:t>
      </w:r>
      <w:r>
        <w:t>драконов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фениксов.</w:t>
      </w:r>
    </w:p>
    <w:p w:rsidR="00F23F66" w:rsidRDefault="00F23F66">
      <w:p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pStyle w:val="a3"/>
        <w:spacing w:before="133"/>
        <w:ind w:right="270"/>
      </w:pPr>
      <w:r>
        <w:lastRenderedPageBreak/>
        <w:t>Всего балюстрада имеет 360 фигурных столбиков, что соответствует числу</w:t>
      </w:r>
      <w:r>
        <w:rPr>
          <w:spacing w:val="1"/>
        </w:rPr>
        <w:t xml:space="preserve"> </w:t>
      </w:r>
      <w:r>
        <w:t>градусов,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астрономы</w:t>
      </w:r>
      <w:r>
        <w:rPr>
          <w:spacing w:val="-14"/>
        </w:rPr>
        <w:t xml:space="preserve"> </w:t>
      </w:r>
      <w:r>
        <w:t>разделя</w:t>
      </w:r>
      <w:r>
        <w:t>ют</w:t>
      </w:r>
      <w:r>
        <w:rPr>
          <w:spacing w:val="-14"/>
        </w:rPr>
        <w:t xml:space="preserve"> </w:t>
      </w:r>
      <w:r>
        <w:t>небесный</w:t>
      </w:r>
      <w:r>
        <w:rPr>
          <w:spacing w:val="-14"/>
        </w:rPr>
        <w:t xml:space="preserve"> </w:t>
      </w:r>
      <w:r>
        <w:t>свод.</w:t>
      </w:r>
    </w:p>
    <w:p w:rsidR="00F23F66" w:rsidRDefault="00163FFE">
      <w:pPr>
        <w:pStyle w:val="a3"/>
        <w:spacing w:before="122"/>
        <w:ind w:right="269"/>
      </w:pPr>
      <w:r>
        <w:t>Алтарь</w:t>
      </w:r>
      <w:r>
        <w:rPr>
          <w:spacing w:val="-7"/>
        </w:rPr>
        <w:t xml:space="preserve"> </w:t>
      </w:r>
      <w:r>
        <w:t>точно</w:t>
      </w:r>
      <w:r>
        <w:rPr>
          <w:spacing w:val="-6"/>
        </w:rPr>
        <w:t xml:space="preserve"> </w:t>
      </w:r>
      <w:r>
        <w:t>ориентирован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сторонам</w:t>
      </w:r>
      <w:r>
        <w:rPr>
          <w:spacing w:val="-6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построен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количество</w:t>
      </w:r>
      <w:r>
        <w:rPr>
          <w:spacing w:val="-6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плит,</w:t>
      </w:r>
      <w:r>
        <w:rPr>
          <w:spacing w:val="1"/>
        </w:rPr>
        <w:t xml:space="preserve"> </w:t>
      </w:r>
      <w:r>
        <w:t>выстилающих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ступеней и элементов балюстрады, кратно девяти – числу, которое в Древнем</w:t>
      </w:r>
      <w:r>
        <w:rPr>
          <w:spacing w:val="-67"/>
        </w:rPr>
        <w:t xml:space="preserve"> </w:t>
      </w:r>
      <w:r>
        <w:t>Китае</w:t>
      </w:r>
      <w:r>
        <w:rPr>
          <w:spacing w:val="-1"/>
        </w:rPr>
        <w:t xml:space="preserve"> </w:t>
      </w:r>
      <w:r>
        <w:t>считалось</w:t>
      </w:r>
      <w:r>
        <w:rPr>
          <w:spacing w:val="-2"/>
        </w:rPr>
        <w:t xml:space="preserve"> </w:t>
      </w:r>
      <w:r>
        <w:t>священным.</w:t>
      </w:r>
    </w:p>
    <w:p w:rsidR="00F23F66" w:rsidRDefault="00163FFE">
      <w:pPr>
        <w:pStyle w:val="a3"/>
        <w:spacing w:before="118"/>
        <w:ind w:right="268"/>
      </w:pPr>
      <w:r>
        <w:t>Все плиты алтаря также расчерчены по радиусам на нумерологические знаки.</w:t>
      </w:r>
      <w:r>
        <w:rPr>
          <w:spacing w:val="-67"/>
        </w:rPr>
        <w:t xml:space="preserve"> </w:t>
      </w:r>
      <w:r>
        <w:t>В союзе неба и земли благоприятными считались только нечётные числа.</w:t>
      </w:r>
      <w:r>
        <w:rPr>
          <w:spacing w:val="1"/>
        </w:rPr>
        <w:t xml:space="preserve"> </w:t>
      </w:r>
      <w:r>
        <w:t>Число ярусов алтаря – 3 – являлось важнейшим, так как символизировало три</w:t>
      </w:r>
      <w:r>
        <w:rPr>
          <w:spacing w:val="-67"/>
        </w:rPr>
        <w:t xml:space="preserve"> </w:t>
      </w:r>
      <w:r>
        <w:t>основные силы Вселенной – небо, землю и человека; три источника света –</w:t>
      </w:r>
      <w:r>
        <w:rPr>
          <w:spacing w:val="1"/>
        </w:rPr>
        <w:t xml:space="preserve"> </w:t>
      </w:r>
      <w:r>
        <w:t>Солнце,</w:t>
      </w:r>
      <w:r>
        <w:rPr>
          <w:spacing w:val="23"/>
        </w:rPr>
        <w:t xml:space="preserve"> </w:t>
      </w:r>
      <w:r>
        <w:t>Луну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звезды;</w:t>
      </w:r>
      <w:r>
        <w:rPr>
          <w:spacing w:val="25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рода</w:t>
      </w:r>
      <w:r>
        <w:rPr>
          <w:spacing w:val="23"/>
        </w:rPr>
        <w:t xml:space="preserve"> </w:t>
      </w:r>
      <w:r>
        <w:t>уз,</w:t>
      </w:r>
      <w:r>
        <w:rPr>
          <w:spacing w:val="23"/>
        </w:rPr>
        <w:t xml:space="preserve"> </w:t>
      </w:r>
      <w:r>
        <w:t>связывающих</w:t>
      </w:r>
      <w:r>
        <w:rPr>
          <w:spacing w:val="25"/>
        </w:rPr>
        <w:t xml:space="preserve"> </w:t>
      </w:r>
      <w:r>
        <w:t>людей:</w:t>
      </w:r>
      <w:r>
        <w:rPr>
          <w:spacing w:val="29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государем</w:t>
      </w:r>
      <w:r>
        <w:rPr>
          <w:spacing w:val="-68"/>
        </w:rPr>
        <w:t xml:space="preserve"> </w:t>
      </w:r>
      <w:r>
        <w:t>и чиновниками</w:t>
      </w:r>
      <w:r>
        <w:rPr>
          <w:spacing w:val="1"/>
        </w:rPr>
        <w:t xml:space="preserve"> </w:t>
      </w:r>
      <w:r>
        <w:t>(справедливость),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сыном</w:t>
      </w:r>
      <w:r>
        <w:rPr>
          <w:spacing w:val="1"/>
        </w:rPr>
        <w:t xml:space="preserve"> </w:t>
      </w:r>
      <w:r>
        <w:t>(любовь),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мужем</w:t>
      </w:r>
      <w:r>
        <w:rPr>
          <w:spacing w:val="-1"/>
        </w:rPr>
        <w:t xml:space="preserve"> </w:t>
      </w:r>
      <w:r>
        <w:t>и женой</w:t>
      </w:r>
      <w:r>
        <w:rPr>
          <w:spacing w:val="1"/>
        </w:rPr>
        <w:t xml:space="preserve"> </w:t>
      </w:r>
      <w:r>
        <w:t>(согласие).</w:t>
      </w:r>
    </w:p>
    <w:p w:rsidR="00F23F66" w:rsidRDefault="00163FFE">
      <w:pPr>
        <w:pStyle w:val="a3"/>
        <w:spacing w:before="121"/>
        <w:ind w:right="272"/>
      </w:pPr>
      <w:r>
        <w:t>В</w:t>
      </w:r>
      <w:r>
        <w:rPr>
          <w:spacing w:val="-11"/>
        </w:rPr>
        <w:t xml:space="preserve"> </w:t>
      </w:r>
      <w:r>
        <w:t>образе</w:t>
      </w:r>
      <w:r>
        <w:rPr>
          <w:spacing w:val="-10"/>
        </w:rPr>
        <w:t xml:space="preserve"> </w:t>
      </w:r>
      <w:r>
        <w:t>Храма</w:t>
      </w:r>
      <w:r>
        <w:rPr>
          <w:spacing w:val="-10"/>
        </w:rPr>
        <w:t xml:space="preserve"> </w:t>
      </w:r>
      <w:r>
        <w:t>Неба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Пекине</w:t>
      </w:r>
      <w:r>
        <w:rPr>
          <w:spacing w:val="-12"/>
        </w:rPr>
        <w:t xml:space="preserve"> </w:t>
      </w:r>
      <w:r>
        <w:t>наглядно</w:t>
      </w:r>
      <w:r>
        <w:rPr>
          <w:spacing w:val="-11"/>
        </w:rPr>
        <w:t xml:space="preserve"> </w:t>
      </w:r>
      <w:r>
        <w:t>воплотились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китайцев</w:t>
      </w:r>
      <w:r>
        <w:rPr>
          <w:spacing w:val="-68"/>
        </w:rPr>
        <w:t xml:space="preserve"> </w:t>
      </w:r>
      <w:r>
        <w:t>о мироздании и его законах. Вероятно, это самый большой храм в мире,</w:t>
      </w:r>
      <w:r>
        <w:rPr>
          <w:spacing w:val="1"/>
        </w:rPr>
        <w:t xml:space="preserve"> </w:t>
      </w:r>
      <w:r>
        <w:t>целиком</w:t>
      </w:r>
      <w:r>
        <w:rPr>
          <w:spacing w:val="-4"/>
        </w:rPr>
        <w:t xml:space="preserve"> </w:t>
      </w:r>
      <w:r>
        <w:t>посвящённый</w:t>
      </w:r>
      <w:r>
        <w:rPr>
          <w:spacing w:val="-1"/>
        </w:rPr>
        <w:t xml:space="preserve"> </w:t>
      </w:r>
      <w:r>
        <w:t>древнейшим</w:t>
      </w:r>
      <w:r>
        <w:rPr>
          <w:spacing w:val="-1"/>
        </w:rPr>
        <w:t xml:space="preserve"> </w:t>
      </w:r>
      <w:r>
        <w:t>на земле</w:t>
      </w:r>
      <w:r>
        <w:rPr>
          <w:spacing w:val="-1"/>
        </w:rPr>
        <w:t xml:space="preserve"> </w:t>
      </w:r>
      <w:r>
        <w:t>аграрным</w:t>
      </w:r>
      <w:r>
        <w:rPr>
          <w:spacing w:val="-3"/>
        </w:rPr>
        <w:t xml:space="preserve"> </w:t>
      </w:r>
      <w:r>
        <w:t>обрядам.</w:t>
      </w:r>
    </w:p>
    <w:p w:rsidR="00F23F66" w:rsidRDefault="00163FFE">
      <w:pPr>
        <w:spacing w:before="121"/>
        <w:ind w:left="198" w:right="270"/>
        <w:jc w:val="both"/>
        <w:rPr>
          <w:i/>
          <w:sz w:val="28"/>
        </w:rPr>
      </w:pPr>
      <w:r>
        <w:rPr>
          <w:i/>
          <w:spacing w:val="-4"/>
          <w:sz w:val="28"/>
        </w:rPr>
        <w:t>(По</w:t>
      </w:r>
      <w:r>
        <w:rPr>
          <w:i/>
          <w:spacing w:val="-19"/>
          <w:sz w:val="28"/>
        </w:rPr>
        <w:t xml:space="preserve"> </w:t>
      </w:r>
      <w:r>
        <w:rPr>
          <w:i/>
          <w:spacing w:val="-4"/>
          <w:sz w:val="28"/>
        </w:rPr>
        <w:t>материалам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«Всеобщей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истории</w:t>
      </w:r>
      <w:r>
        <w:rPr>
          <w:i/>
          <w:spacing w:val="-19"/>
          <w:sz w:val="28"/>
        </w:rPr>
        <w:t xml:space="preserve"> </w:t>
      </w:r>
      <w:r>
        <w:rPr>
          <w:i/>
          <w:spacing w:val="-4"/>
          <w:sz w:val="28"/>
        </w:rPr>
        <w:t>искусств»,</w:t>
      </w:r>
      <w:r>
        <w:rPr>
          <w:i/>
          <w:spacing w:val="-17"/>
          <w:sz w:val="28"/>
        </w:rPr>
        <w:t xml:space="preserve"> </w:t>
      </w:r>
      <w:r>
        <w:rPr>
          <w:i/>
          <w:spacing w:val="-4"/>
          <w:sz w:val="28"/>
        </w:rPr>
        <w:t>«Истории</w:t>
      </w:r>
      <w:r>
        <w:rPr>
          <w:i/>
          <w:spacing w:val="-18"/>
          <w:sz w:val="28"/>
        </w:rPr>
        <w:t xml:space="preserve"> </w:t>
      </w:r>
      <w:r>
        <w:rPr>
          <w:i/>
          <w:spacing w:val="-3"/>
          <w:sz w:val="28"/>
        </w:rPr>
        <w:t>стилей</w:t>
      </w:r>
      <w:r>
        <w:rPr>
          <w:i/>
          <w:spacing w:val="-19"/>
          <w:sz w:val="28"/>
        </w:rPr>
        <w:t xml:space="preserve"> </w:t>
      </w:r>
      <w:r>
        <w:rPr>
          <w:i/>
          <w:spacing w:val="-3"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pacing w:val="-3"/>
          <w:sz w:val="28"/>
        </w:rPr>
        <w:t>иску</w:t>
      </w:r>
      <w:r>
        <w:rPr>
          <w:i/>
          <w:spacing w:val="-3"/>
          <w:sz w:val="28"/>
        </w:rPr>
        <w:t>сстве»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энциклопедии)</w:t>
      </w:r>
    </w:p>
    <w:p w:rsidR="00F23F66" w:rsidRDefault="00163FFE">
      <w:pPr>
        <w:pStyle w:val="a4"/>
        <w:numPr>
          <w:ilvl w:val="0"/>
          <w:numId w:val="3"/>
        </w:numPr>
        <w:tabs>
          <w:tab w:val="left" w:pos="490"/>
        </w:tabs>
        <w:spacing w:before="119"/>
        <w:ind w:right="273" w:firstLine="0"/>
        <w:jc w:val="both"/>
        <w:rPr>
          <w:sz w:val="28"/>
        </w:rPr>
      </w:pPr>
      <w:r>
        <w:rPr>
          <w:sz w:val="28"/>
        </w:rPr>
        <w:t>Перед Вами два спутниковых снимка. Определите, какой из них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Храму</w:t>
      </w:r>
      <w:r>
        <w:rPr>
          <w:spacing w:val="-4"/>
          <w:sz w:val="28"/>
        </w:rPr>
        <w:t xml:space="preserve"> </w:t>
      </w:r>
      <w:r>
        <w:rPr>
          <w:sz w:val="28"/>
        </w:rPr>
        <w:t>Неба,</w:t>
      </w:r>
      <w:r>
        <w:rPr>
          <w:spacing w:val="-1"/>
          <w:sz w:val="28"/>
        </w:rPr>
        <w:t xml:space="preserve"> </w:t>
      </w:r>
      <w:r>
        <w:rPr>
          <w:sz w:val="28"/>
        </w:rPr>
        <w:t>а какой</w:t>
      </w:r>
      <w:r>
        <w:rPr>
          <w:spacing w:val="-1"/>
          <w:sz w:val="28"/>
        </w:rPr>
        <w:t xml:space="preserve"> </w:t>
      </w:r>
      <w:r>
        <w:rPr>
          <w:sz w:val="28"/>
        </w:rPr>
        <w:t>– к ансамблю</w:t>
      </w:r>
      <w:r>
        <w:rPr>
          <w:spacing w:val="-2"/>
          <w:sz w:val="28"/>
        </w:rPr>
        <w:t xml:space="preserve"> </w:t>
      </w:r>
      <w:r>
        <w:rPr>
          <w:sz w:val="28"/>
        </w:rPr>
        <w:t>Хорюдзи.</w:t>
      </w:r>
    </w:p>
    <w:p w:rsidR="00F23F66" w:rsidRDefault="00F23F66">
      <w:pPr>
        <w:pStyle w:val="a3"/>
        <w:spacing w:before="10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805" w:type="dxa"/>
        <w:tblLayout w:type="fixed"/>
        <w:tblLook w:val="01E0"/>
      </w:tblPr>
      <w:tblGrid>
        <w:gridCol w:w="3483"/>
        <w:gridCol w:w="5362"/>
      </w:tblGrid>
      <w:tr w:rsidR="00F23F66">
        <w:trPr>
          <w:trHeight w:val="4442"/>
        </w:trPr>
        <w:tc>
          <w:tcPr>
            <w:tcW w:w="3483" w:type="dxa"/>
          </w:tcPr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640" cy="253746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40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24" w:line="302" w:lineRule="exact"/>
              <w:ind w:right="25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</w:t>
            </w:r>
          </w:p>
        </w:tc>
        <w:tc>
          <w:tcPr>
            <w:tcW w:w="5362" w:type="dxa"/>
          </w:tcPr>
          <w:p w:rsidR="00F23F66" w:rsidRDefault="00F23F66">
            <w:pPr>
              <w:pStyle w:val="TableParagraph"/>
              <w:spacing w:before="10"/>
              <w:rPr>
                <w:sz w:val="2"/>
              </w:rPr>
            </w:pPr>
          </w:p>
          <w:p w:rsidR="00F23F66" w:rsidRDefault="00163FFE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90088" cy="251917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088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19" w:line="302" w:lineRule="exact"/>
              <w:ind w:left="25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</w:tr>
    </w:tbl>
    <w:p w:rsidR="00F23F66" w:rsidRDefault="00163FFE">
      <w:pPr>
        <w:pStyle w:val="a3"/>
        <w:spacing w:before="114"/>
      </w:pPr>
      <w:r>
        <w:t>Заполните</w:t>
      </w:r>
      <w:r>
        <w:rPr>
          <w:spacing w:val="-5"/>
        </w:rPr>
        <w:t xml:space="preserve"> </w:t>
      </w:r>
      <w:r>
        <w:t>таблицу.</w:t>
      </w:r>
    </w:p>
    <w:p w:rsidR="00F23F66" w:rsidRDefault="00F23F66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3"/>
        <w:gridCol w:w="4671"/>
      </w:tblGrid>
      <w:tr w:rsidR="00F23F66">
        <w:trPr>
          <w:trHeight w:val="323"/>
        </w:trPr>
        <w:tc>
          <w:tcPr>
            <w:tcW w:w="4673" w:type="dxa"/>
          </w:tcPr>
          <w:p w:rsidR="00F23F66" w:rsidRDefault="00163FF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4671" w:type="dxa"/>
          </w:tcPr>
          <w:p w:rsidR="00F23F66" w:rsidRDefault="00163FFE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Храм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Неба</w:t>
            </w:r>
          </w:p>
        </w:tc>
      </w:tr>
      <w:tr w:rsidR="00F23F66">
        <w:trPr>
          <w:trHeight w:val="321"/>
        </w:trPr>
        <w:tc>
          <w:tcPr>
            <w:tcW w:w="4673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4671" w:type="dxa"/>
          </w:tcPr>
          <w:p w:rsidR="00F23F66" w:rsidRDefault="00163FFE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Хорюдзи</w:t>
            </w:r>
          </w:p>
        </w:tc>
      </w:tr>
    </w:tbl>
    <w:p w:rsidR="00F23F66" w:rsidRDefault="00163FFE">
      <w:pPr>
        <w:pStyle w:val="Heading1"/>
        <w:spacing w:before="237" w:line="328" w:lineRule="auto"/>
        <w:ind w:right="462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 задание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максимум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балла.</w:t>
      </w:r>
    </w:p>
    <w:p w:rsidR="00F23F66" w:rsidRDefault="00F23F66">
      <w:pPr>
        <w:spacing w:line="328" w:lineRule="auto"/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pStyle w:val="a4"/>
        <w:numPr>
          <w:ilvl w:val="0"/>
          <w:numId w:val="3"/>
        </w:numPr>
        <w:tabs>
          <w:tab w:val="left" w:pos="622"/>
        </w:tabs>
        <w:spacing w:before="133"/>
        <w:ind w:right="272" w:firstLine="0"/>
        <w:jc w:val="both"/>
        <w:rPr>
          <w:sz w:val="28"/>
        </w:rPr>
      </w:pPr>
      <w:r>
        <w:rPr>
          <w:sz w:val="28"/>
        </w:rPr>
        <w:lastRenderedPageBreak/>
        <w:t>Теперь,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41"/>
          <w:sz w:val="28"/>
        </w:rPr>
        <w:t xml:space="preserve"> </w:t>
      </w:r>
      <w:r>
        <w:rPr>
          <w:sz w:val="28"/>
        </w:rPr>
        <w:t>обозначенные</w:t>
      </w:r>
      <w:r>
        <w:rPr>
          <w:spacing w:val="42"/>
          <w:sz w:val="28"/>
        </w:rPr>
        <w:t xml:space="preserve"> </w:t>
      </w:r>
      <w:r>
        <w:rPr>
          <w:sz w:val="28"/>
        </w:rPr>
        <w:t>цифрами,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две</w:t>
      </w:r>
      <w:r>
        <w:rPr>
          <w:spacing w:val="4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иному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ансамблю.</w:t>
      </w:r>
    </w:p>
    <w:p w:rsidR="00F23F66" w:rsidRDefault="00F23F66">
      <w:pPr>
        <w:pStyle w:val="a3"/>
        <w:spacing w:before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806"/>
        <w:gridCol w:w="4806"/>
      </w:tblGrid>
      <w:tr w:rsidR="00F23F66">
        <w:trPr>
          <w:trHeight w:val="4617"/>
        </w:trPr>
        <w:tc>
          <w:tcPr>
            <w:tcW w:w="4806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5" w:after="1"/>
              <w:rPr>
                <w:sz w:val="18"/>
              </w:rPr>
            </w:pPr>
          </w:p>
          <w:p w:rsidR="00F23F66" w:rsidRDefault="00163FFE">
            <w:pPr>
              <w:pStyle w:val="TableParagraph"/>
              <w:ind w:left="20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5247" cy="217932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247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23F66" w:rsidRDefault="00163FFE">
            <w:pPr>
              <w:pStyle w:val="TableParagraph"/>
              <w:ind w:left="7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8330" cy="290017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330" cy="290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F66">
        <w:trPr>
          <w:trHeight w:val="477"/>
        </w:trPr>
        <w:tc>
          <w:tcPr>
            <w:tcW w:w="4806" w:type="dxa"/>
          </w:tcPr>
          <w:p w:rsidR="00F23F66" w:rsidRDefault="00163FFE">
            <w:pPr>
              <w:pStyle w:val="TableParagraph"/>
              <w:spacing w:before="73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806" w:type="dxa"/>
          </w:tcPr>
          <w:p w:rsidR="00F23F66" w:rsidRDefault="00163FFE">
            <w:pPr>
              <w:pStyle w:val="TableParagraph"/>
              <w:spacing w:before="73"/>
              <w:ind w:left="2232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F23F66">
        <w:trPr>
          <w:trHeight w:val="3208"/>
        </w:trPr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8"/>
              </w:rPr>
            </w:pPr>
          </w:p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3675" cy="190709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75" cy="190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3242" cy="1948814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42" cy="194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F66">
        <w:trPr>
          <w:trHeight w:val="475"/>
        </w:trPr>
        <w:tc>
          <w:tcPr>
            <w:tcW w:w="4806" w:type="dxa"/>
          </w:tcPr>
          <w:p w:rsidR="00F23F66" w:rsidRDefault="00163FFE">
            <w:pPr>
              <w:pStyle w:val="TableParagraph"/>
              <w:spacing w:before="72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806" w:type="dxa"/>
          </w:tcPr>
          <w:p w:rsidR="00F23F66" w:rsidRDefault="00163FFE">
            <w:pPr>
              <w:pStyle w:val="TableParagraph"/>
              <w:spacing w:before="72"/>
              <w:ind w:left="2232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F23F66">
        <w:trPr>
          <w:trHeight w:val="3196"/>
        </w:trPr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20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1148" cy="193205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148" cy="193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9"/>
              <w:rPr>
                <w:sz w:val="28"/>
              </w:rPr>
            </w:pPr>
          </w:p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4564" cy="1634489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564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F66">
        <w:trPr>
          <w:trHeight w:val="394"/>
        </w:trPr>
        <w:tc>
          <w:tcPr>
            <w:tcW w:w="4806" w:type="dxa"/>
          </w:tcPr>
          <w:p w:rsidR="00F23F66" w:rsidRDefault="00163FFE">
            <w:pPr>
              <w:pStyle w:val="TableParagraph"/>
              <w:spacing w:before="72" w:line="302" w:lineRule="exact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806" w:type="dxa"/>
          </w:tcPr>
          <w:p w:rsidR="00F23F66" w:rsidRDefault="00163FFE">
            <w:pPr>
              <w:pStyle w:val="TableParagraph"/>
              <w:spacing w:before="72" w:line="302" w:lineRule="exact"/>
              <w:ind w:left="2232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</w:tbl>
    <w:p w:rsidR="00F23F66" w:rsidRDefault="00F23F66">
      <w:pPr>
        <w:spacing w:line="302" w:lineRule="exact"/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F23F66">
      <w:pPr>
        <w:pStyle w:val="a3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806"/>
        <w:gridCol w:w="4806"/>
      </w:tblGrid>
      <w:tr w:rsidR="00F23F66">
        <w:trPr>
          <w:trHeight w:val="3113"/>
        </w:trPr>
        <w:tc>
          <w:tcPr>
            <w:tcW w:w="4806" w:type="dxa"/>
          </w:tcPr>
          <w:p w:rsidR="00F23F66" w:rsidRDefault="00F23F66">
            <w:pPr>
              <w:pStyle w:val="TableParagraph"/>
              <w:spacing w:before="4"/>
              <w:rPr>
                <w:sz w:val="4"/>
              </w:rPr>
            </w:pPr>
          </w:p>
          <w:p w:rsidR="00F23F66" w:rsidRDefault="00163FFE">
            <w:pPr>
              <w:pStyle w:val="TableParagraph"/>
              <w:ind w:left="20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6650" cy="1911096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650" cy="191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0524" cy="1936242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24" cy="19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F66">
        <w:trPr>
          <w:trHeight w:val="475"/>
        </w:trPr>
        <w:tc>
          <w:tcPr>
            <w:tcW w:w="4806" w:type="dxa"/>
          </w:tcPr>
          <w:p w:rsidR="00F23F66" w:rsidRDefault="00163FFE">
            <w:pPr>
              <w:pStyle w:val="TableParagraph"/>
              <w:spacing w:before="71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4806" w:type="dxa"/>
          </w:tcPr>
          <w:p w:rsidR="00F23F66" w:rsidRDefault="00163FFE">
            <w:pPr>
              <w:pStyle w:val="TableParagraph"/>
              <w:spacing w:before="71"/>
              <w:ind w:right="1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F23F66">
        <w:trPr>
          <w:trHeight w:val="4227"/>
        </w:trPr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82008" cy="260680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008" cy="260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23F66" w:rsidRDefault="00F23F66">
            <w:pPr>
              <w:pStyle w:val="TableParagraph"/>
              <w:spacing w:before="8"/>
              <w:rPr>
                <w:sz w:val="10"/>
              </w:rPr>
            </w:pPr>
          </w:p>
          <w:p w:rsidR="00F23F66" w:rsidRDefault="00163FFE">
            <w:pPr>
              <w:pStyle w:val="TableParagraph"/>
              <w:ind w:left="9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9759" cy="2518886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759" cy="251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F66">
        <w:trPr>
          <w:trHeight w:val="475"/>
        </w:trPr>
        <w:tc>
          <w:tcPr>
            <w:tcW w:w="4806" w:type="dxa"/>
          </w:tcPr>
          <w:p w:rsidR="00F23F66" w:rsidRDefault="00163FFE">
            <w:pPr>
              <w:pStyle w:val="TableParagraph"/>
              <w:spacing w:before="73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4806" w:type="dxa"/>
          </w:tcPr>
          <w:p w:rsidR="00F23F66" w:rsidRDefault="00163FFE">
            <w:pPr>
              <w:pStyle w:val="TableParagraph"/>
              <w:spacing w:before="73"/>
              <w:ind w:left="2019" w:right="2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F23F66">
        <w:trPr>
          <w:trHeight w:val="3928"/>
        </w:trPr>
        <w:tc>
          <w:tcPr>
            <w:tcW w:w="4806" w:type="dxa"/>
          </w:tcPr>
          <w:p w:rsidR="00F23F66" w:rsidRDefault="00F23F66">
            <w:pPr>
              <w:pStyle w:val="TableParagraph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1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0760" cy="237553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60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10"/>
              <w:rPr>
                <w:sz w:val="10"/>
              </w:rPr>
            </w:pPr>
          </w:p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5131" cy="1936242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1" cy="19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F66">
        <w:trPr>
          <w:trHeight w:val="395"/>
        </w:trPr>
        <w:tc>
          <w:tcPr>
            <w:tcW w:w="4806" w:type="dxa"/>
          </w:tcPr>
          <w:p w:rsidR="00F23F66" w:rsidRDefault="00163FFE">
            <w:pPr>
              <w:pStyle w:val="TableParagraph"/>
              <w:spacing w:before="73" w:line="302" w:lineRule="exact"/>
              <w:ind w:left="2145" w:right="20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4806" w:type="dxa"/>
          </w:tcPr>
          <w:p w:rsidR="00F23F66" w:rsidRDefault="00163FFE">
            <w:pPr>
              <w:pStyle w:val="TableParagraph"/>
              <w:spacing w:before="73" w:line="302" w:lineRule="exact"/>
              <w:ind w:left="2019" w:right="2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</w:tbl>
    <w:p w:rsidR="00F23F66" w:rsidRDefault="00F23F66">
      <w:pPr>
        <w:spacing w:line="302" w:lineRule="exact"/>
        <w:jc w:val="center"/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pStyle w:val="a3"/>
        <w:spacing w:before="133"/>
        <w:jc w:val="left"/>
      </w:pPr>
      <w:r>
        <w:lastRenderedPageBreak/>
        <w:t>Заполните</w:t>
      </w:r>
      <w:r>
        <w:rPr>
          <w:spacing w:val="-5"/>
        </w:rPr>
        <w:t xml:space="preserve"> </w:t>
      </w:r>
      <w:r>
        <w:t>таблицу.</w:t>
      </w:r>
    </w:p>
    <w:p w:rsidR="00F23F66" w:rsidRDefault="00163FFE">
      <w:pPr>
        <w:pStyle w:val="Heading1"/>
      </w:pPr>
      <w:r>
        <w:t>Ответы:</w:t>
      </w:r>
    </w:p>
    <w:p w:rsidR="00F23F66" w:rsidRDefault="00F23F66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6798"/>
      </w:tblGrid>
      <w:tr w:rsidR="00F23F66">
        <w:trPr>
          <w:trHeight w:val="321"/>
        </w:trPr>
        <w:tc>
          <w:tcPr>
            <w:tcW w:w="2547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Хорюдзи</w:t>
            </w:r>
          </w:p>
        </w:tc>
        <w:tc>
          <w:tcPr>
            <w:tcW w:w="6798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2,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5,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6,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8,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11,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12</w:t>
            </w:r>
          </w:p>
        </w:tc>
      </w:tr>
      <w:tr w:rsidR="00F23F66">
        <w:trPr>
          <w:trHeight w:val="321"/>
        </w:trPr>
        <w:tc>
          <w:tcPr>
            <w:tcW w:w="2547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Храм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Неба</w:t>
            </w:r>
          </w:p>
        </w:tc>
        <w:tc>
          <w:tcPr>
            <w:tcW w:w="6798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1,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3,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4,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7, 9,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10</w:t>
            </w:r>
          </w:p>
        </w:tc>
      </w:tr>
    </w:tbl>
    <w:p w:rsidR="00F23F66" w:rsidRDefault="00163FFE">
      <w:pPr>
        <w:spacing w:before="237"/>
        <w:ind w:left="19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каждый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 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 балл.</w:t>
      </w:r>
    </w:p>
    <w:p w:rsidR="00F23F66" w:rsidRDefault="00163FFE">
      <w:pPr>
        <w:pStyle w:val="Heading1"/>
        <w:spacing w:before="3"/>
      </w:pPr>
      <w:r>
        <w:t>Всего за</w:t>
      </w:r>
      <w:r>
        <w:rPr>
          <w:spacing w:val="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максимум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баллов.</w:t>
      </w:r>
    </w:p>
    <w:p w:rsidR="00F23F66" w:rsidRDefault="00163FFE">
      <w:pPr>
        <w:pStyle w:val="a4"/>
        <w:numPr>
          <w:ilvl w:val="0"/>
          <w:numId w:val="3"/>
        </w:numPr>
        <w:tabs>
          <w:tab w:val="left" w:pos="471"/>
        </w:tabs>
        <w:spacing w:before="234"/>
        <w:ind w:right="275" w:firstLine="0"/>
        <w:jc w:val="both"/>
        <w:rPr>
          <w:sz w:val="28"/>
        </w:rPr>
      </w:pPr>
      <w:r>
        <w:rPr>
          <w:sz w:val="28"/>
        </w:rPr>
        <w:t>Центральной</w:t>
      </w:r>
      <w:r>
        <w:rPr>
          <w:spacing w:val="-15"/>
          <w:sz w:val="28"/>
        </w:rPr>
        <w:t xml:space="preserve"> </w:t>
      </w:r>
      <w:r>
        <w:rPr>
          <w:sz w:val="28"/>
        </w:rPr>
        <w:t>идее</w:t>
      </w:r>
      <w:r>
        <w:rPr>
          <w:spacing w:val="-16"/>
          <w:sz w:val="28"/>
        </w:rPr>
        <w:t xml:space="preserve"> </w:t>
      </w:r>
      <w:r>
        <w:rPr>
          <w:sz w:val="28"/>
        </w:rPr>
        <w:t>какой</w:t>
      </w:r>
      <w:r>
        <w:rPr>
          <w:spacing w:val="-16"/>
          <w:sz w:val="28"/>
        </w:rPr>
        <w:t xml:space="preserve"> </w:t>
      </w:r>
      <w:r>
        <w:rPr>
          <w:sz w:val="28"/>
        </w:rPr>
        <w:t>религиозной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5"/>
          <w:sz w:val="28"/>
        </w:rPr>
        <w:t xml:space="preserve"> </w:t>
      </w:r>
      <w:r>
        <w:rPr>
          <w:sz w:val="28"/>
        </w:rPr>
        <w:t>архитектурная</w:t>
      </w:r>
      <w:r>
        <w:rPr>
          <w:spacing w:val="-68"/>
          <w:sz w:val="28"/>
        </w:rPr>
        <w:t xml:space="preserve"> </w:t>
      </w:r>
      <w:r>
        <w:rPr>
          <w:sz w:val="28"/>
        </w:rPr>
        <w:t>композиция Храма Неба (дорога духов как центральная ось, воплощающая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пути вселенной)?</w:t>
      </w:r>
    </w:p>
    <w:p w:rsidR="00F23F66" w:rsidRDefault="00163FFE">
      <w:pPr>
        <w:pStyle w:val="a3"/>
        <w:spacing w:before="120"/>
        <w:ind w:left="266" w:right="7356"/>
      </w:pPr>
      <w:r>
        <w:t>А. конфуцианство</w:t>
      </w:r>
      <w:r>
        <w:rPr>
          <w:spacing w:val="-67"/>
        </w:rPr>
        <w:t xml:space="preserve"> </w:t>
      </w:r>
      <w:r>
        <w:t>Б.</w:t>
      </w:r>
      <w:r>
        <w:rPr>
          <w:spacing w:val="58"/>
        </w:rPr>
        <w:t xml:space="preserve"> </w:t>
      </w:r>
      <w:r>
        <w:t>синтоизм</w:t>
      </w:r>
    </w:p>
    <w:p w:rsidR="00F23F66" w:rsidRDefault="00163FFE">
      <w:pPr>
        <w:pStyle w:val="a3"/>
        <w:ind w:left="266" w:right="8178"/>
      </w:pPr>
      <w:r>
        <w:t>В. даосизм</w:t>
      </w:r>
      <w:r>
        <w:rPr>
          <w:spacing w:val="1"/>
        </w:rPr>
        <w:t xml:space="preserve"> </w:t>
      </w:r>
      <w:r>
        <w:t>Г. буддизм</w:t>
      </w:r>
      <w:r>
        <w:rPr>
          <w:spacing w:val="1"/>
        </w:rPr>
        <w:t xml:space="preserve"> </w:t>
      </w:r>
      <w:r>
        <w:t>Д. индуизм</w:t>
      </w:r>
      <w:r>
        <w:rPr>
          <w:spacing w:val="-67"/>
        </w:rPr>
        <w:t xml:space="preserve"> </w:t>
      </w:r>
      <w:r>
        <w:t>Е.</w:t>
      </w:r>
      <w:r>
        <w:rPr>
          <w:spacing w:val="49"/>
        </w:rPr>
        <w:t xml:space="preserve"> </w:t>
      </w:r>
      <w:r>
        <w:t>ведизм</w:t>
      </w:r>
    </w:p>
    <w:p w:rsidR="00F23F66" w:rsidRDefault="00163FFE">
      <w:pPr>
        <w:spacing w:before="120"/>
        <w:ind w:left="19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В.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даосизм.</w:t>
      </w:r>
    </w:p>
    <w:p w:rsidR="00F23F66" w:rsidRDefault="00163FFE">
      <w:pPr>
        <w:pStyle w:val="Heading1"/>
        <w:spacing w:before="124"/>
        <w:jc w:val="both"/>
      </w:pPr>
      <w:r>
        <w:t>Всего за за</w:t>
      </w:r>
      <w:r>
        <w:t>дание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 максимум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F23F66" w:rsidRDefault="00163FFE">
      <w:pPr>
        <w:pStyle w:val="a4"/>
        <w:numPr>
          <w:ilvl w:val="0"/>
          <w:numId w:val="3"/>
        </w:numPr>
        <w:tabs>
          <w:tab w:val="left" w:pos="497"/>
        </w:tabs>
        <w:spacing w:before="235"/>
        <w:ind w:right="270" w:firstLine="0"/>
        <w:jc w:val="both"/>
        <w:rPr>
          <w:sz w:val="28"/>
        </w:rPr>
      </w:pPr>
      <w:r>
        <w:rPr>
          <w:sz w:val="28"/>
        </w:rPr>
        <w:t>Какую религиозную систему отражает устройство комплекса в Хорюдзи –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отведённые места для изучения рукописей и проповедей,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 форм с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формами природы?</w:t>
      </w:r>
    </w:p>
    <w:p w:rsidR="00F23F66" w:rsidRDefault="00163FFE">
      <w:pPr>
        <w:pStyle w:val="a3"/>
        <w:spacing w:before="122"/>
        <w:ind w:right="7426"/>
      </w:pPr>
      <w:r>
        <w:t>А. конфуцианство</w:t>
      </w:r>
      <w:r>
        <w:rPr>
          <w:spacing w:val="-67"/>
        </w:rPr>
        <w:t xml:space="preserve"> </w:t>
      </w:r>
      <w:r>
        <w:t>Б.</w:t>
      </w:r>
      <w:r>
        <w:rPr>
          <w:spacing w:val="55"/>
        </w:rPr>
        <w:t xml:space="preserve"> </w:t>
      </w:r>
      <w:r>
        <w:t>синтоизм</w:t>
      </w:r>
    </w:p>
    <w:p w:rsidR="00F23F66" w:rsidRDefault="00163FFE">
      <w:pPr>
        <w:pStyle w:val="a3"/>
        <w:ind w:right="8248"/>
      </w:pPr>
      <w:r>
        <w:t>В. даосизм</w:t>
      </w:r>
      <w:r>
        <w:rPr>
          <w:spacing w:val="1"/>
        </w:rPr>
        <w:t xml:space="preserve"> </w:t>
      </w:r>
      <w:r>
        <w:t>Г. буддизм</w:t>
      </w:r>
      <w:r>
        <w:rPr>
          <w:spacing w:val="1"/>
        </w:rPr>
        <w:t xml:space="preserve"> </w:t>
      </w:r>
      <w:r>
        <w:t>Д. индуизм</w:t>
      </w:r>
      <w:r>
        <w:rPr>
          <w:spacing w:val="-67"/>
        </w:rPr>
        <w:t xml:space="preserve"> </w:t>
      </w:r>
      <w:r>
        <w:t>Е.</w:t>
      </w:r>
      <w:r>
        <w:rPr>
          <w:spacing w:val="46"/>
        </w:rPr>
        <w:t xml:space="preserve"> </w:t>
      </w:r>
      <w:r>
        <w:t>ведизм</w:t>
      </w:r>
    </w:p>
    <w:p w:rsidR="00F23F66" w:rsidRDefault="00163FFE">
      <w:pPr>
        <w:spacing w:before="120"/>
        <w:ind w:left="19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Г.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Буддизм.</w:t>
      </w:r>
    </w:p>
    <w:p w:rsidR="00F23F66" w:rsidRDefault="00163FFE">
      <w:pPr>
        <w:pStyle w:val="Heading1"/>
        <w:jc w:val="both"/>
      </w:pPr>
      <w:r>
        <w:t>Всего за задание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 максимум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F23F66" w:rsidRDefault="00163FFE">
      <w:pPr>
        <w:pStyle w:val="a4"/>
        <w:numPr>
          <w:ilvl w:val="0"/>
          <w:numId w:val="3"/>
        </w:numPr>
        <w:tabs>
          <w:tab w:val="left" w:pos="480"/>
        </w:tabs>
        <w:spacing w:before="235"/>
        <w:ind w:left="479" w:hanging="282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какой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изображена</w:t>
      </w:r>
      <w:r>
        <w:rPr>
          <w:spacing w:val="-4"/>
          <w:sz w:val="28"/>
        </w:rPr>
        <w:t xml:space="preserve"> </w:t>
      </w:r>
      <w:r>
        <w:rPr>
          <w:sz w:val="28"/>
        </w:rPr>
        <w:t>пагода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Хорюдзи?</w:t>
      </w:r>
    </w:p>
    <w:p w:rsidR="00F23F66" w:rsidRDefault="00163FFE">
      <w:pPr>
        <w:spacing w:before="120"/>
        <w:ind w:left="19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2.</w:t>
      </w:r>
    </w:p>
    <w:p w:rsidR="00F23F66" w:rsidRDefault="00163FFE">
      <w:pPr>
        <w:pStyle w:val="Heading1"/>
        <w:spacing w:before="206"/>
        <w:jc w:val="both"/>
      </w:pPr>
      <w:r>
        <w:t>Всего за задание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 максимум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F23F66" w:rsidRDefault="00163FFE">
      <w:pPr>
        <w:pStyle w:val="a4"/>
        <w:numPr>
          <w:ilvl w:val="0"/>
          <w:numId w:val="3"/>
        </w:numPr>
        <w:tabs>
          <w:tab w:val="left" w:pos="480"/>
        </w:tabs>
        <w:spacing w:before="234"/>
        <w:ind w:left="479" w:hanging="282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какой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видим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-2"/>
          <w:sz w:val="28"/>
        </w:rPr>
        <w:t xml:space="preserve"> </w:t>
      </w:r>
      <w:r>
        <w:rPr>
          <w:sz w:val="28"/>
        </w:rPr>
        <w:t>убранство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Храма</w:t>
      </w:r>
      <w:r>
        <w:rPr>
          <w:spacing w:val="-2"/>
          <w:sz w:val="28"/>
        </w:rPr>
        <w:t xml:space="preserve"> </w:t>
      </w:r>
      <w:r>
        <w:rPr>
          <w:sz w:val="28"/>
        </w:rPr>
        <w:t>Неба?</w:t>
      </w:r>
    </w:p>
    <w:p w:rsidR="00F23F66" w:rsidRDefault="00163FFE">
      <w:pPr>
        <w:spacing w:before="120"/>
        <w:ind w:left="19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9.</w:t>
      </w:r>
    </w:p>
    <w:p w:rsidR="00F23F66" w:rsidRDefault="00163FFE">
      <w:pPr>
        <w:pStyle w:val="Heading1"/>
        <w:spacing w:before="206"/>
        <w:jc w:val="both"/>
      </w:pPr>
      <w:r>
        <w:t>Всего за задание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 максимум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F23F66" w:rsidRDefault="00F23F66">
      <w:pPr>
        <w:jc w:val="both"/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pStyle w:val="a4"/>
        <w:numPr>
          <w:ilvl w:val="0"/>
          <w:numId w:val="3"/>
        </w:numPr>
        <w:tabs>
          <w:tab w:val="left" w:pos="521"/>
        </w:tabs>
        <w:spacing w:before="133"/>
        <w:ind w:right="270" w:firstLine="0"/>
        <w:jc w:val="both"/>
        <w:rPr>
          <w:sz w:val="28"/>
        </w:rPr>
      </w:pPr>
      <w:r>
        <w:rPr>
          <w:sz w:val="28"/>
        </w:rPr>
        <w:lastRenderedPageBreak/>
        <w:t>И в китайской, и в японской мифологии дракон – это в первую 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божественное существо, тесно связанное со стихией воды, символ доброго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защитник.</w:t>
      </w:r>
      <w:r>
        <w:rPr>
          <w:spacing w:val="1"/>
          <w:sz w:val="28"/>
        </w:rPr>
        <w:t xml:space="preserve"> </w:t>
      </w:r>
      <w:r>
        <w:rPr>
          <w:sz w:val="28"/>
        </w:rPr>
        <w:t>Неудивительно,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</w:t>
      </w:r>
      <w:r>
        <w:rPr>
          <w:sz w:val="28"/>
        </w:rPr>
        <w:t>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 часто в обоих храмовых комплексах. Перед Вами два 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драконов.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Определите 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принадлежность.</w:t>
      </w:r>
    </w:p>
    <w:p w:rsidR="00F23F66" w:rsidRDefault="00F23F66">
      <w:pPr>
        <w:pStyle w:val="a3"/>
        <w:spacing w:before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5089"/>
        <w:gridCol w:w="3956"/>
      </w:tblGrid>
      <w:tr w:rsidR="00F23F66">
        <w:trPr>
          <w:trHeight w:val="4617"/>
        </w:trPr>
        <w:tc>
          <w:tcPr>
            <w:tcW w:w="5089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9"/>
              <w:rPr>
                <w:sz w:val="17"/>
              </w:rPr>
            </w:pPr>
          </w:p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3845" cy="1592579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45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</w:tcPr>
          <w:p w:rsidR="00F23F66" w:rsidRDefault="00163FFE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78656" cy="2904363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56" cy="290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F66">
        <w:trPr>
          <w:trHeight w:val="395"/>
        </w:trPr>
        <w:tc>
          <w:tcPr>
            <w:tcW w:w="5089" w:type="dxa"/>
          </w:tcPr>
          <w:p w:rsidR="00F23F66" w:rsidRDefault="00163FFE">
            <w:pPr>
              <w:pStyle w:val="TableParagraph"/>
              <w:spacing w:before="73" w:line="302" w:lineRule="exact"/>
              <w:ind w:right="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3956" w:type="dxa"/>
          </w:tcPr>
          <w:p w:rsidR="00F23F66" w:rsidRDefault="00163FFE">
            <w:pPr>
              <w:pStyle w:val="TableParagraph"/>
              <w:spacing w:before="73" w:line="302" w:lineRule="exact"/>
              <w:ind w:left="1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</w:tr>
    </w:tbl>
    <w:p w:rsidR="00F23F66" w:rsidRDefault="00F23F66">
      <w:pPr>
        <w:pStyle w:val="a3"/>
        <w:spacing w:before="1"/>
        <w:ind w:left="0"/>
        <w:jc w:val="left"/>
        <w:rPr>
          <w:sz w:val="24"/>
        </w:rPr>
      </w:pPr>
    </w:p>
    <w:p w:rsidR="00F23F66" w:rsidRDefault="00163FFE">
      <w:pPr>
        <w:pStyle w:val="a3"/>
        <w:spacing w:before="1"/>
        <w:jc w:val="left"/>
      </w:pPr>
      <w:r>
        <w:t>Заполните</w:t>
      </w:r>
      <w:r>
        <w:rPr>
          <w:spacing w:val="-5"/>
        </w:rPr>
        <w:t xml:space="preserve"> </w:t>
      </w:r>
      <w:r>
        <w:t>таблицу.</w:t>
      </w:r>
    </w:p>
    <w:p w:rsidR="00F23F66" w:rsidRDefault="00163FFE">
      <w:pPr>
        <w:pStyle w:val="Heading1"/>
        <w:spacing w:before="124"/>
      </w:pPr>
      <w:r>
        <w:t>Ответ:</w:t>
      </w:r>
    </w:p>
    <w:p w:rsidR="00F23F66" w:rsidRDefault="00F23F66">
      <w:pPr>
        <w:pStyle w:val="a3"/>
        <w:spacing w:before="7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7648"/>
      </w:tblGrid>
      <w:tr w:rsidR="00F23F66">
        <w:trPr>
          <w:trHeight w:val="323"/>
        </w:trPr>
        <w:tc>
          <w:tcPr>
            <w:tcW w:w="1697" w:type="dxa"/>
          </w:tcPr>
          <w:p w:rsidR="00F23F66" w:rsidRDefault="00163FF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7648" w:type="dxa"/>
          </w:tcPr>
          <w:p w:rsidR="00F23F66" w:rsidRDefault="00163FF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Храм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Неба</w:t>
            </w:r>
          </w:p>
        </w:tc>
      </w:tr>
      <w:tr w:rsidR="00F23F66">
        <w:trPr>
          <w:trHeight w:val="321"/>
        </w:trPr>
        <w:tc>
          <w:tcPr>
            <w:tcW w:w="1697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7648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Хорюдзи</w:t>
            </w:r>
          </w:p>
        </w:tc>
      </w:tr>
    </w:tbl>
    <w:p w:rsidR="00F23F66" w:rsidRDefault="00163FFE">
      <w:pPr>
        <w:spacing w:before="237"/>
        <w:ind w:left="198" w:right="4417"/>
        <w:rPr>
          <w:b/>
          <w:sz w:val="28"/>
        </w:rPr>
      </w:pPr>
      <w:r>
        <w:rPr>
          <w:b/>
          <w:sz w:val="28"/>
        </w:rPr>
        <w:t>За каждый правильный ответ – 0,5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 задание 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максимум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 балл.</w:t>
      </w:r>
    </w:p>
    <w:p w:rsidR="00F23F66" w:rsidRDefault="00163FFE">
      <w:pPr>
        <w:pStyle w:val="Heading1"/>
        <w:spacing w:before="122"/>
      </w:pPr>
      <w:r>
        <w:t>Всего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1–7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максимум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баллов.</w:t>
      </w:r>
    </w:p>
    <w:p w:rsidR="00F23F66" w:rsidRDefault="00F23F66">
      <w:p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spacing w:before="138"/>
        <w:ind w:left="1660" w:right="1731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8</w:t>
      </w:r>
    </w:p>
    <w:p w:rsidR="00F23F66" w:rsidRDefault="00163FFE">
      <w:pPr>
        <w:pStyle w:val="a3"/>
        <w:spacing w:before="235"/>
        <w:ind w:right="268"/>
      </w:pP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задании</w:t>
      </w:r>
      <w:r>
        <w:rPr>
          <w:spacing w:val="-11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вами</w:t>
      </w:r>
      <w:r>
        <w:rPr>
          <w:spacing w:val="-11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фотографии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японских</w:t>
      </w:r>
      <w:r>
        <w:rPr>
          <w:spacing w:val="-68"/>
        </w:rPr>
        <w:t xml:space="preserve"> </w:t>
      </w:r>
      <w:r>
        <w:t>театров – Но и Кабуки – и фрагменты книг Н.Г. Анариной «Японский театр</w:t>
      </w:r>
      <w:r>
        <w:rPr>
          <w:spacing w:val="1"/>
        </w:rPr>
        <w:t xml:space="preserve"> </w:t>
      </w:r>
      <w:r>
        <w:t>Но»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Гундзи</w:t>
      </w:r>
      <w:r>
        <w:rPr>
          <w:spacing w:val="-3"/>
        </w:rPr>
        <w:t xml:space="preserve"> </w:t>
      </w:r>
      <w:r>
        <w:t>«Японский</w:t>
      </w:r>
      <w:r>
        <w:rPr>
          <w:spacing w:val="-4"/>
        </w:rPr>
        <w:t xml:space="preserve"> </w:t>
      </w:r>
      <w:r>
        <w:t>театр</w:t>
      </w:r>
      <w:r>
        <w:rPr>
          <w:spacing w:val="-7"/>
        </w:rPr>
        <w:t xml:space="preserve"> </w:t>
      </w:r>
      <w:r>
        <w:t>кабуки».</w:t>
      </w:r>
      <w:r>
        <w:rPr>
          <w:spacing w:val="-6"/>
        </w:rPr>
        <w:t xml:space="preserve"> </w:t>
      </w:r>
      <w:r>
        <w:t>Театр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середине</w:t>
      </w:r>
      <w:r>
        <w:rPr>
          <w:spacing w:val="-68"/>
        </w:rPr>
        <w:t xml:space="preserve"> </w:t>
      </w:r>
      <w:r>
        <w:t>XIV века и существует до сих пор. Театр Кабуки возникает в XVII веке,</w:t>
      </w:r>
      <w:r>
        <w:rPr>
          <w:spacing w:val="1"/>
        </w:rPr>
        <w:t xml:space="preserve"> </w:t>
      </w:r>
      <w:r>
        <w:t>видоизменяясь,</w:t>
      </w:r>
      <w:r>
        <w:rPr>
          <w:spacing w:val="-3"/>
        </w:rPr>
        <w:t xml:space="preserve"> </w:t>
      </w:r>
      <w:r>
        <w:t>также продолжает существовать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дни.</w:t>
      </w:r>
    </w:p>
    <w:p w:rsidR="00F23F66" w:rsidRDefault="00163FFE">
      <w:pPr>
        <w:pStyle w:val="a3"/>
        <w:spacing w:before="120"/>
        <w:ind w:right="269"/>
      </w:pPr>
      <w:r>
        <w:t>Прочитайте</w:t>
      </w:r>
      <w:r>
        <w:rPr>
          <w:spacing w:val="-12"/>
        </w:rPr>
        <w:t xml:space="preserve"> </w:t>
      </w:r>
      <w:r>
        <w:t>фрагменты</w:t>
      </w:r>
      <w:r>
        <w:rPr>
          <w:spacing w:val="-14"/>
        </w:rPr>
        <w:t xml:space="preserve"> </w:t>
      </w:r>
      <w:r>
        <w:t>книг</w:t>
      </w:r>
      <w:r>
        <w:rPr>
          <w:spacing w:val="-12"/>
        </w:rPr>
        <w:t xml:space="preserve"> </w:t>
      </w:r>
      <w:r>
        <w:t>исследователей</w:t>
      </w:r>
      <w:r>
        <w:rPr>
          <w:spacing w:val="-11"/>
        </w:rPr>
        <w:t xml:space="preserve"> </w:t>
      </w:r>
      <w:r>
        <w:t>японского</w:t>
      </w:r>
      <w:r>
        <w:rPr>
          <w:spacing w:val="-11"/>
        </w:rPr>
        <w:t xml:space="preserve"> </w:t>
      </w:r>
      <w:r>
        <w:t>теа</w:t>
      </w:r>
      <w:r>
        <w:t>тра.</w:t>
      </w:r>
      <w:r>
        <w:rPr>
          <w:spacing w:val="-12"/>
        </w:rPr>
        <w:t xml:space="preserve"> </w:t>
      </w:r>
      <w:r>
        <w:t>Посмотрите</w:t>
      </w:r>
      <w:r>
        <w:rPr>
          <w:spacing w:val="-11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фотографии, представленные в задании. Обратите внимание на устройство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3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облик</w:t>
      </w:r>
      <w:r>
        <w:rPr>
          <w:spacing w:val="103"/>
        </w:rPr>
        <w:t xml:space="preserve"> </w:t>
      </w:r>
      <w:r>
        <w:t>актёров.</w:t>
      </w:r>
      <w:r>
        <w:rPr>
          <w:spacing w:val="101"/>
        </w:rPr>
        <w:t xml:space="preserve"> </w:t>
      </w:r>
      <w:r>
        <w:t>Подумайте,</w:t>
      </w:r>
      <w:r>
        <w:rPr>
          <w:spacing w:val="102"/>
        </w:rPr>
        <w:t xml:space="preserve"> </w:t>
      </w:r>
      <w:r>
        <w:t>какие</w:t>
      </w:r>
      <w:r>
        <w:rPr>
          <w:spacing w:val="103"/>
        </w:rPr>
        <w:t xml:space="preserve"> </w:t>
      </w:r>
      <w:r>
        <w:t>фотографии</w:t>
      </w:r>
      <w:r>
        <w:rPr>
          <w:spacing w:val="103"/>
        </w:rPr>
        <w:t xml:space="preserve"> </w:t>
      </w:r>
      <w:r>
        <w:t>относятся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театру</w:t>
      </w:r>
      <w:r>
        <w:rPr>
          <w:spacing w:val="-3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 какие</w:t>
      </w:r>
      <w:r>
        <w:rPr>
          <w:spacing w:val="-2"/>
        </w:rPr>
        <w:t xml:space="preserve"> </w:t>
      </w:r>
      <w:r>
        <w:t>– к театру</w:t>
      </w:r>
      <w:r>
        <w:rPr>
          <w:spacing w:val="-4"/>
        </w:rPr>
        <w:t xml:space="preserve"> </w:t>
      </w:r>
      <w:r>
        <w:t>Кабуки.</w:t>
      </w:r>
    </w:p>
    <w:p w:rsidR="00F23F66" w:rsidRDefault="00163FFE">
      <w:pPr>
        <w:pStyle w:val="Heading1"/>
        <w:spacing w:before="247"/>
        <w:jc w:val="both"/>
      </w:pPr>
      <w:r>
        <w:t>Н.Г.</w:t>
      </w:r>
      <w:r>
        <w:rPr>
          <w:spacing w:val="-3"/>
        </w:rPr>
        <w:t xml:space="preserve"> </w:t>
      </w:r>
      <w:r>
        <w:t>Анарина.</w:t>
      </w:r>
      <w:r>
        <w:rPr>
          <w:spacing w:val="-3"/>
        </w:rPr>
        <w:t xml:space="preserve"> </w:t>
      </w:r>
      <w:r>
        <w:t>Японский</w:t>
      </w:r>
      <w:r>
        <w:rPr>
          <w:spacing w:val="-2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Но</w:t>
      </w:r>
    </w:p>
    <w:p w:rsidR="00F23F66" w:rsidRDefault="00163FFE">
      <w:pPr>
        <w:pStyle w:val="a3"/>
        <w:spacing w:before="114"/>
        <w:ind w:right="268"/>
      </w:pPr>
      <w:r>
        <w:t>В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rPr>
          <w:spacing w:val="-1"/>
        </w:rPr>
        <w:t>которые</w:t>
      </w:r>
      <w:r>
        <w:rPr>
          <w:spacing w:val="-18"/>
        </w:rPr>
        <w:t xml:space="preserve"> </w:t>
      </w:r>
      <w:r>
        <w:rPr>
          <w:spacing w:val="-1"/>
        </w:rPr>
        <w:t>имеют</w:t>
      </w:r>
      <w:r>
        <w:rPr>
          <w:spacing w:val="-15"/>
        </w:rPr>
        <w:t xml:space="preserve"> </w:t>
      </w:r>
      <w:r>
        <w:rPr>
          <w:spacing w:val="-1"/>
        </w:rPr>
        <w:t>непреходящую</w:t>
      </w:r>
      <w:r>
        <w:rPr>
          <w:spacing w:val="-15"/>
        </w:rPr>
        <w:t xml:space="preserve"> </w:t>
      </w:r>
      <w:r>
        <w:t>ценность,</w:t>
      </w:r>
      <w:r>
        <w:rPr>
          <w:spacing w:val="-16"/>
        </w:rPr>
        <w:t xml:space="preserve"> </w:t>
      </w:r>
      <w:r>
        <w:t>ибо</w:t>
      </w:r>
      <w:r>
        <w:rPr>
          <w:spacing w:val="-13"/>
        </w:rPr>
        <w:t xml:space="preserve"> </w:t>
      </w:r>
      <w:r>
        <w:t>наиболее</w:t>
      </w:r>
      <w:r>
        <w:rPr>
          <w:spacing w:val="-16"/>
        </w:rPr>
        <w:t xml:space="preserve"> </w:t>
      </w:r>
      <w:r>
        <w:t>полно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ярко</w:t>
      </w:r>
      <w:r>
        <w:rPr>
          <w:spacing w:val="-17"/>
        </w:rPr>
        <w:t xml:space="preserve"> </w:t>
      </w:r>
      <w:r>
        <w:t>отражают</w:t>
      </w:r>
      <w:r>
        <w:rPr>
          <w:spacing w:val="-67"/>
        </w:rPr>
        <w:t xml:space="preserve"> </w:t>
      </w:r>
      <w:r>
        <w:rPr>
          <w:spacing w:val="-1"/>
        </w:rPr>
        <w:t>его</w:t>
      </w:r>
      <w:r>
        <w:rPr>
          <w:spacing w:val="-17"/>
        </w:rPr>
        <w:t xml:space="preserve"> </w:t>
      </w:r>
      <w:r>
        <w:rPr>
          <w:spacing w:val="-1"/>
        </w:rPr>
        <w:t>национальный</w:t>
      </w:r>
      <w:r>
        <w:rPr>
          <w:spacing w:val="-17"/>
        </w:rPr>
        <w:t xml:space="preserve"> </w:t>
      </w:r>
      <w:r>
        <w:rPr>
          <w:spacing w:val="-1"/>
        </w:rPr>
        <w:t>гений.</w:t>
      </w:r>
      <w:r>
        <w:rPr>
          <w:spacing w:val="-18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числу</w:t>
      </w:r>
      <w:r>
        <w:rPr>
          <w:spacing w:val="-21"/>
        </w:rPr>
        <w:t xml:space="preserve"> </w:t>
      </w:r>
      <w:r>
        <w:t>подобных</w:t>
      </w:r>
      <w:r>
        <w:rPr>
          <w:spacing w:val="-17"/>
        </w:rPr>
        <w:t xml:space="preserve"> </w:t>
      </w:r>
      <w:r>
        <w:t>явлений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Японии</w:t>
      </w:r>
      <w:r>
        <w:rPr>
          <w:spacing w:val="-20"/>
        </w:rPr>
        <w:t xml:space="preserve"> </w:t>
      </w:r>
      <w:r>
        <w:t>относится</w:t>
      </w:r>
      <w:r>
        <w:rPr>
          <w:spacing w:val="-16"/>
        </w:rPr>
        <w:t xml:space="preserve"> </w:t>
      </w:r>
      <w:r>
        <w:t>театр</w:t>
      </w:r>
      <w:r>
        <w:rPr>
          <w:spacing w:val="-68"/>
        </w:rPr>
        <w:t xml:space="preserve"> </w:t>
      </w:r>
      <w:r>
        <w:t>Но. Он представляет лицо японского театра так же, как лицо итальянского –</w:t>
      </w:r>
      <w:r>
        <w:rPr>
          <w:spacing w:val="1"/>
        </w:rPr>
        <w:t xml:space="preserve"> </w:t>
      </w:r>
      <w:r>
        <w:t>комедия</w:t>
      </w:r>
      <w:r>
        <w:rPr>
          <w:spacing w:val="66"/>
        </w:rPr>
        <w:t xml:space="preserve"> </w:t>
      </w:r>
      <w:r>
        <w:t>дель</w:t>
      </w:r>
      <w:r>
        <w:rPr>
          <w:spacing w:val="63"/>
        </w:rPr>
        <w:t xml:space="preserve"> </w:t>
      </w:r>
      <w:r>
        <w:t>арте,</w:t>
      </w:r>
      <w:r>
        <w:rPr>
          <w:spacing w:val="133"/>
        </w:rPr>
        <w:t xml:space="preserve"> </w:t>
      </w:r>
      <w:r>
        <w:t>английского</w:t>
      </w:r>
      <w:r>
        <w:rPr>
          <w:spacing w:val="137"/>
        </w:rPr>
        <w:t xml:space="preserve"> </w:t>
      </w:r>
      <w:r>
        <w:t>–</w:t>
      </w:r>
      <w:r>
        <w:rPr>
          <w:spacing w:val="136"/>
        </w:rPr>
        <w:t xml:space="preserve"> </w:t>
      </w:r>
      <w:r>
        <w:t>Шекспир,</w:t>
      </w:r>
      <w:r>
        <w:rPr>
          <w:spacing w:val="134"/>
        </w:rPr>
        <w:t xml:space="preserve"> </w:t>
      </w:r>
      <w:r>
        <w:t>французского</w:t>
      </w:r>
      <w:r>
        <w:rPr>
          <w:spacing w:val="138"/>
        </w:rPr>
        <w:t xml:space="preserve"> </w:t>
      </w:r>
      <w:r>
        <w:t>–</w:t>
      </w:r>
      <w:r>
        <w:rPr>
          <w:spacing w:val="136"/>
        </w:rPr>
        <w:t xml:space="preserve"> </w:t>
      </w:r>
      <w:r>
        <w:t>Мольер.</w:t>
      </w:r>
      <w:r>
        <w:rPr>
          <w:spacing w:val="-68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spacing w:val="-1"/>
        </w:rPr>
        <w:t>основополагающая</w:t>
      </w:r>
      <w:r>
        <w:rPr>
          <w:spacing w:val="-17"/>
        </w:rPr>
        <w:t xml:space="preserve"> </w:t>
      </w:r>
      <w:r>
        <w:rPr>
          <w:spacing w:val="-1"/>
        </w:rPr>
        <w:t>роль:</w:t>
      </w:r>
      <w:r>
        <w:rPr>
          <w:spacing w:val="-18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послужил</w:t>
      </w:r>
      <w:r>
        <w:rPr>
          <w:spacing w:val="-18"/>
        </w:rPr>
        <w:t xml:space="preserve"> </w:t>
      </w:r>
      <w:r>
        <w:t>источником</w:t>
      </w:r>
      <w:r>
        <w:rPr>
          <w:spacing w:val="-20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создан</w:t>
      </w:r>
      <w:r>
        <w:t>ия</w:t>
      </w:r>
      <w:r>
        <w:rPr>
          <w:spacing w:val="-16"/>
        </w:rPr>
        <w:t xml:space="preserve"> </w:t>
      </w:r>
      <w:r>
        <w:t>последующих</w:t>
      </w:r>
      <w:r>
        <w:rPr>
          <w:spacing w:val="-68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канонизировались</w:t>
      </w:r>
      <w:r>
        <w:rPr>
          <w:spacing w:val="1"/>
        </w:rPr>
        <w:t xml:space="preserve"> </w:t>
      </w:r>
      <w:r>
        <w:t>мимика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-6"/>
        </w:rPr>
        <w:t xml:space="preserve"> </w:t>
      </w:r>
      <w:r>
        <w:t>актёра,</w:t>
      </w:r>
      <w:r>
        <w:rPr>
          <w:spacing w:val="-7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сценического</w:t>
      </w:r>
      <w:r>
        <w:rPr>
          <w:spacing w:val="-6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целом;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нём</w:t>
      </w:r>
      <w:r>
        <w:rPr>
          <w:spacing w:val="-9"/>
        </w:rPr>
        <w:t xml:space="preserve"> </w:t>
      </w:r>
      <w:r>
        <w:t>были</w:t>
      </w:r>
      <w:r>
        <w:rPr>
          <w:spacing w:val="-67"/>
        </w:rPr>
        <w:t xml:space="preserve"> </w:t>
      </w:r>
      <w:r>
        <w:t>заложены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театра.</w:t>
      </w:r>
    </w:p>
    <w:p w:rsidR="00F23F66" w:rsidRDefault="00163FFE">
      <w:pPr>
        <w:pStyle w:val="a3"/>
        <w:spacing w:before="119"/>
        <w:ind w:right="266"/>
      </w:pPr>
      <w:r>
        <w:t>Типологически театр Но относится к явлениям, которые принято обозначать</w:t>
      </w:r>
      <w:r>
        <w:rPr>
          <w:spacing w:val="1"/>
        </w:rPr>
        <w:t xml:space="preserve"> </w:t>
      </w:r>
      <w:r>
        <w:rPr>
          <w:spacing w:val="-1"/>
        </w:rPr>
        <w:t>словами</w:t>
      </w:r>
      <w:r>
        <w:rPr>
          <w:spacing w:val="-15"/>
        </w:rPr>
        <w:t xml:space="preserve"> </w:t>
      </w:r>
      <w:r>
        <w:rPr>
          <w:spacing w:val="-1"/>
        </w:rPr>
        <w:t>«традиционный</w:t>
      </w:r>
      <w:r>
        <w:rPr>
          <w:spacing w:val="-15"/>
        </w:rPr>
        <w:t xml:space="preserve"> </w:t>
      </w:r>
      <w:r>
        <w:rPr>
          <w:spacing w:val="-1"/>
        </w:rPr>
        <w:t>восточный</w:t>
      </w:r>
      <w:r>
        <w:rPr>
          <w:spacing w:val="-15"/>
        </w:rPr>
        <w:t xml:space="preserve"> </w:t>
      </w:r>
      <w:r>
        <w:t>театр».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следует,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нас</w:t>
      </w:r>
      <w:r>
        <w:rPr>
          <w:spacing w:val="-15"/>
        </w:rPr>
        <w:t xml:space="preserve"> </w:t>
      </w:r>
      <w:r>
        <w:t>театр</w:t>
      </w:r>
      <w:r>
        <w:rPr>
          <w:spacing w:val="-67"/>
        </w:rPr>
        <w:t xml:space="preserve"> </w:t>
      </w:r>
      <w:r>
        <w:t>Но – это прежде всего театр синтетический, причём тот тип синтетического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который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создал,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каждый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сценических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сливаясь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растворяясь в других, образуя единый организм (в противовес механизму</w:t>
      </w:r>
      <w:r>
        <w:rPr>
          <w:spacing w:val="1"/>
        </w:rPr>
        <w:t xml:space="preserve"> </w:t>
      </w:r>
      <w:r>
        <w:t>западноевропейского типа театрального синтеза), вместе с тем достигает 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предельной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обладает ещё и самобытной жизнью. Театр Но – ярчайшее и характернейшее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Возьмём,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Но.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актёра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замечательно</w:t>
      </w:r>
      <w:r>
        <w:rPr>
          <w:spacing w:val="1"/>
        </w:rPr>
        <w:t xml:space="preserve"> </w:t>
      </w:r>
      <w:r>
        <w:t>вплетаются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</w:t>
      </w:r>
      <w:r>
        <w:t>щее</w:t>
      </w:r>
      <w:r>
        <w:rPr>
          <w:spacing w:val="1"/>
        </w:rPr>
        <w:t xml:space="preserve"> </w:t>
      </w:r>
      <w:r>
        <w:t>условно-</w:t>
      </w:r>
      <w:r>
        <w:rPr>
          <w:spacing w:val="1"/>
        </w:rPr>
        <w:t xml:space="preserve"> </w:t>
      </w:r>
      <w:r>
        <w:t>символическое решение спектакля, являясь частью сценического костюма.</w:t>
      </w:r>
      <w:r>
        <w:rPr>
          <w:spacing w:val="1"/>
        </w:rPr>
        <w:t xml:space="preserve"> </w:t>
      </w:r>
      <w:r>
        <w:t>Однако помимо этого утилитарного назначения маски Но имеют право на</w:t>
      </w:r>
      <w:r>
        <w:rPr>
          <w:spacing w:val="1"/>
        </w:rPr>
        <w:t xml:space="preserve"> </w:t>
      </w:r>
      <w:r>
        <w:t>самостоятельную жизнь как великолепные образцы пластического искусства.</w:t>
      </w:r>
      <w:r>
        <w:rPr>
          <w:spacing w:val="-67"/>
        </w:rPr>
        <w:t xml:space="preserve"> </w:t>
      </w:r>
      <w:r>
        <w:t>Недаром лучшие маски признаны нац</w:t>
      </w:r>
      <w:r>
        <w:t>иональными сокровищами и хранятся в</w:t>
      </w:r>
      <w:r>
        <w:rPr>
          <w:spacing w:val="1"/>
        </w:rPr>
        <w:t xml:space="preserve"> </w:t>
      </w:r>
      <w:r>
        <w:t>музеях. Драма Но, которая задумывалась как сценический текст, писалась</w:t>
      </w:r>
      <w:r>
        <w:rPr>
          <w:spacing w:val="1"/>
        </w:rPr>
        <w:t xml:space="preserve"> </w:t>
      </w:r>
      <w:r>
        <w:t>актёрами и на протяжении двух столетий существовала почти исключительно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устной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16"/>
        </w:rPr>
        <w:t xml:space="preserve"> </w:t>
      </w:r>
      <w:r>
        <w:t>XIV–XVI</w:t>
      </w:r>
      <w:r>
        <w:rPr>
          <w:spacing w:val="-15"/>
        </w:rPr>
        <w:t xml:space="preserve"> </w:t>
      </w:r>
      <w:r>
        <w:t>вв.</w:t>
      </w:r>
      <w:r>
        <w:rPr>
          <w:spacing w:val="-15"/>
        </w:rPr>
        <w:t xml:space="preserve"> </w:t>
      </w:r>
      <w:r>
        <w:t>Эстетика</w:t>
      </w:r>
      <w:r>
        <w:rPr>
          <w:spacing w:val="-14"/>
        </w:rPr>
        <w:t xml:space="preserve"> </w:t>
      </w:r>
      <w:r>
        <w:t>театра</w:t>
      </w:r>
      <w:r>
        <w:rPr>
          <w:spacing w:val="-17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выросла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сценической</w:t>
      </w:r>
      <w:r>
        <w:rPr>
          <w:spacing w:val="-14"/>
        </w:rPr>
        <w:t xml:space="preserve"> </w:t>
      </w:r>
      <w:r>
        <w:t>практики</w:t>
      </w:r>
      <w:r>
        <w:rPr>
          <w:spacing w:val="-6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служила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будто</w:t>
      </w:r>
      <w:r>
        <w:rPr>
          <w:spacing w:val="-12"/>
        </w:rPr>
        <w:t xml:space="preserve"> </w:t>
      </w:r>
      <w:r>
        <w:t>исключительно</w:t>
      </w:r>
      <w:r>
        <w:rPr>
          <w:spacing w:val="-10"/>
        </w:rPr>
        <w:t xml:space="preserve"> </w:t>
      </w:r>
      <w:r>
        <w:t>практическим</w:t>
      </w:r>
      <w:r>
        <w:rPr>
          <w:spacing w:val="-10"/>
        </w:rPr>
        <w:t xml:space="preserve"> </w:t>
      </w:r>
      <w:r>
        <w:t>целям</w:t>
      </w:r>
      <w:r>
        <w:rPr>
          <w:spacing w:val="-10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актёров,</w:t>
      </w:r>
    </w:p>
    <w:p w:rsidR="00F23F66" w:rsidRDefault="00F23F66">
      <w:p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pStyle w:val="a3"/>
        <w:spacing w:before="133"/>
        <w:ind w:right="268"/>
      </w:pPr>
      <w:r>
        <w:lastRenderedPageBreak/>
        <w:t>но вместе с тем она стоит в ряду высших достижений эстетической мысли</w:t>
      </w:r>
      <w:r>
        <w:rPr>
          <w:spacing w:val="1"/>
        </w:rPr>
        <w:t xml:space="preserve"> </w:t>
      </w:r>
      <w:r>
        <w:t>средневековой Японии. В театре Но мощно заявляют о себе и одновременно</w:t>
      </w:r>
      <w:r>
        <w:rPr>
          <w:spacing w:val="1"/>
        </w:rPr>
        <w:t xml:space="preserve"> </w:t>
      </w:r>
      <w:r>
        <w:t>образуют удивительную гармонию все искусства, известные средневековой</w:t>
      </w:r>
      <w:r>
        <w:rPr>
          <w:spacing w:val="1"/>
        </w:rPr>
        <w:t xml:space="preserve"> </w:t>
      </w:r>
      <w:r>
        <w:t>Японии: изящная словесность, музыка, живопись, архитектура, скульптура,</w:t>
      </w:r>
      <w:r>
        <w:rPr>
          <w:spacing w:val="1"/>
        </w:rPr>
        <w:t xml:space="preserve"> </w:t>
      </w:r>
      <w:r>
        <w:t>декоративно-прикладное искусство, японско</w:t>
      </w:r>
      <w:r>
        <w:t>е садовое искусство. Собственно</w:t>
      </w:r>
      <w:r>
        <w:rPr>
          <w:spacing w:val="-67"/>
        </w:rPr>
        <w:t xml:space="preserve"> </w:t>
      </w:r>
      <w:r>
        <w:t>театр представлен также в синтетическом сплаве сценических жанров – здесь</w:t>
      </w:r>
      <w:r>
        <w:rPr>
          <w:spacing w:val="-67"/>
        </w:rPr>
        <w:t xml:space="preserve"> </w:t>
      </w:r>
      <w:r>
        <w:t>мы обнаруживаем и драматический театр, и оперу, и балет, и пантомиму, и</w:t>
      </w:r>
      <w:r>
        <w:rPr>
          <w:spacing w:val="1"/>
        </w:rPr>
        <w:t xml:space="preserve"> </w:t>
      </w:r>
      <w:r>
        <w:t>цирк.</w:t>
      </w:r>
    </w:p>
    <w:p w:rsidR="00F23F66" w:rsidRDefault="00163FFE">
      <w:pPr>
        <w:pStyle w:val="Heading1"/>
        <w:spacing w:before="244"/>
        <w:jc w:val="both"/>
      </w:pPr>
      <w:r>
        <w:t>М.</w:t>
      </w:r>
      <w:r>
        <w:rPr>
          <w:spacing w:val="-3"/>
        </w:rPr>
        <w:t xml:space="preserve"> </w:t>
      </w:r>
      <w:r>
        <w:t>Гундзи.</w:t>
      </w:r>
      <w:r>
        <w:rPr>
          <w:spacing w:val="-2"/>
        </w:rPr>
        <w:t xml:space="preserve"> </w:t>
      </w:r>
      <w:r>
        <w:t>Японский</w:t>
      </w:r>
      <w:r>
        <w:rPr>
          <w:spacing w:val="-2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кабуки</w:t>
      </w:r>
    </w:p>
    <w:p w:rsidR="00F23F66" w:rsidRDefault="00163FFE">
      <w:pPr>
        <w:pStyle w:val="a3"/>
        <w:spacing w:before="118"/>
        <w:ind w:right="265"/>
      </w:pPr>
      <w:r>
        <w:t>«В театре кабуки впервые среди других жанров японского театра появилась</w:t>
      </w:r>
      <w:r>
        <w:rPr>
          <w:spacing w:val="1"/>
        </w:rPr>
        <w:t xml:space="preserve"> </w:t>
      </w:r>
      <w:r>
        <w:t>партитура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драматическим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означало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таковой.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представляла</w:t>
      </w:r>
      <w:r>
        <w:rPr>
          <w:spacing w:val="1"/>
        </w:rPr>
        <w:t xml:space="preserve"> </w:t>
      </w:r>
      <w:r>
        <w:t>собой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режиссуры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сценической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актёров.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японский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собою,</w:t>
      </w:r>
      <w:r>
        <w:rPr>
          <w:spacing w:val="1"/>
        </w:rPr>
        <w:t xml:space="preserve"> </w:t>
      </w:r>
      <w:r>
        <w:t>скорее,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искусства. Но исполнительское искусство (гэй) в данном случае не означает</w:t>
      </w:r>
      <w:r>
        <w:rPr>
          <w:spacing w:val="1"/>
        </w:rPr>
        <w:t xml:space="preserve"> </w:t>
      </w:r>
      <w:r>
        <w:t>просто технику исполнения. Об этом свидетельствует само слово "гэйдо"</w:t>
      </w:r>
      <w:r>
        <w:rPr>
          <w:vertAlign w:val="superscript"/>
        </w:rPr>
        <w:t>*</w:t>
      </w:r>
      <w:r>
        <w:t>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одним</w:t>
      </w:r>
      <w:r>
        <w:rPr>
          <w:spacing w:val="70"/>
        </w:rPr>
        <w:t xml:space="preserve"> </w:t>
      </w:r>
      <w:r>
        <w:t>из кл</w:t>
      </w:r>
      <w:r>
        <w:t>ючей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пониманию</w:t>
      </w:r>
      <w:r>
        <w:rPr>
          <w:spacing w:val="70"/>
        </w:rPr>
        <w:t xml:space="preserve"> </w:t>
      </w:r>
      <w:r>
        <w:t>сущности японского</w:t>
      </w:r>
      <w:r>
        <w:rPr>
          <w:spacing w:val="70"/>
        </w:rPr>
        <w:t xml:space="preserve"> </w:t>
      </w:r>
      <w:r>
        <w:t>театра,</w:t>
      </w:r>
      <w:r>
        <w:rPr>
          <w:spacing w:val="-67"/>
        </w:rPr>
        <w:t xml:space="preserve"> </w:t>
      </w:r>
      <w:r>
        <w:t>в него входят различные сложные элементы. Причём "до" в данном случае</w:t>
      </w:r>
      <w:r>
        <w:rPr>
          <w:spacing w:val="1"/>
        </w:rPr>
        <w:t xml:space="preserve"> </w:t>
      </w:r>
      <w:r>
        <w:t>выступает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же</w:t>
      </w:r>
      <w:r>
        <w:rPr>
          <w:spacing w:val="28"/>
        </w:rPr>
        <w:t xml:space="preserve"> </w:t>
      </w:r>
      <w:r>
        <w:t>значении,</w:t>
      </w:r>
      <w:r>
        <w:rPr>
          <w:spacing w:val="27"/>
        </w:rPr>
        <w:t xml:space="preserve"> </w:t>
      </w:r>
      <w:r>
        <w:t>какое</w:t>
      </w:r>
      <w:r>
        <w:rPr>
          <w:spacing w:val="25"/>
        </w:rPr>
        <w:t xml:space="preserve"> </w:t>
      </w:r>
      <w:r>
        <w:t>оно</w:t>
      </w:r>
      <w:r>
        <w:rPr>
          <w:spacing w:val="28"/>
        </w:rPr>
        <w:t xml:space="preserve"> </w:t>
      </w:r>
      <w:r>
        <w:t>имеет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качестве</w:t>
      </w:r>
      <w:r>
        <w:rPr>
          <w:spacing w:val="27"/>
        </w:rPr>
        <w:t xml:space="preserve"> </w:t>
      </w:r>
      <w:r>
        <w:t>первого</w:t>
      </w:r>
      <w:r>
        <w:rPr>
          <w:spacing w:val="28"/>
        </w:rPr>
        <w:t xml:space="preserve"> </w:t>
      </w:r>
      <w:r>
        <w:t>элемента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33"/>
        </w:rPr>
        <w:t xml:space="preserve"> </w:t>
      </w:r>
      <w:r>
        <w:t>"дотоку"</w:t>
      </w:r>
      <w:r>
        <w:rPr>
          <w:spacing w:val="103"/>
        </w:rPr>
        <w:t xml:space="preserve"> </w:t>
      </w:r>
      <w:r>
        <w:t>("этика").</w:t>
      </w:r>
      <w:r>
        <w:rPr>
          <w:spacing w:val="102"/>
        </w:rPr>
        <w:t xml:space="preserve"> </w:t>
      </w:r>
      <w:r>
        <w:t>Техника</w:t>
      </w:r>
      <w:r>
        <w:rPr>
          <w:spacing w:val="102"/>
        </w:rPr>
        <w:t xml:space="preserve"> </w:t>
      </w:r>
      <w:r>
        <w:t>же</w:t>
      </w:r>
      <w:r>
        <w:rPr>
          <w:spacing w:val="103"/>
        </w:rPr>
        <w:t xml:space="preserve"> </w:t>
      </w:r>
      <w:r>
        <w:t>воспринимается</w:t>
      </w:r>
      <w:r>
        <w:rPr>
          <w:spacing w:val="101"/>
        </w:rPr>
        <w:t xml:space="preserve"> </w:t>
      </w:r>
      <w:r>
        <w:t>не</w:t>
      </w:r>
      <w:r>
        <w:rPr>
          <w:spacing w:val="104"/>
        </w:rPr>
        <w:t xml:space="preserve"> </w:t>
      </w:r>
      <w:r>
        <w:t>как</w:t>
      </w:r>
      <w:r>
        <w:rPr>
          <w:spacing w:val="103"/>
        </w:rPr>
        <w:t xml:space="preserve"> </w:t>
      </w:r>
      <w:r>
        <w:t>таковая,</w:t>
      </w:r>
      <w:r>
        <w:rPr>
          <w:spacing w:val="-68"/>
        </w:rPr>
        <w:t xml:space="preserve"> </w:t>
      </w:r>
      <w:r>
        <w:t>а мыслится как выражение человечности. Поэтому в Японии не признаётся</w:t>
      </w:r>
      <w:r>
        <w:rPr>
          <w:spacing w:val="1"/>
        </w:rPr>
        <w:t xml:space="preserve"> </w:t>
      </w:r>
      <w:r>
        <w:t>превосходная,</w:t>
      </w:r>
      <w:r>
        <w:rPr>
          <w:spacing w:val="70"/>
        </w:rPr>
        <w:t xml:space="preserve"> </w:t>
      </w:r>
      <w:r>
        <w:t>выдающаяся</w:t>
      </w:r>
      <w:r>
        <w:rPr>
          <w:spacing w:val="70"/>
        </w:rPr>
        <w:t xml:space="preserve"> </w:t>
      </w:r>
      <w:r>
        <w:t>техника</w:t>
      </w:r>
      <w:r>
        <w:rPr>
          <w:spacing w:val="70"/>
        </w:rPr>
        <w:t xml:space="preserve"> </w:t>
      </w:r>
      <w:r>
        <w:t>исполнения сама по себе.</w:t>
      </w:r>
      <w:r>
        <w:rPr>
          <w:spacing w:val="70"/>
        </w:rPr>
        <w:t xml:space="preserve"> </w:t>
      </w:r>
      <w:r>
        <w:t>Кроме</w:t>
      </w:r>
      <w:r>
        <w:rPr>
          <w:spacing w:val="70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 слове</w:t>
      </w:r>
      <w:r>
        <w:rPr>
          <w:spacing w:val="1"/>
        </w:rPr>
        <w:t xml:space="preserve"> </w:t>
      </w:r>
      <w:r>
        <w:t>"гэйдо"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существовании</w:t>
      </w:r>
      <w:r>
        <w:rPr>
          <w:spacing w:val="-12"/>
        </w:rPr>
        <w:t xml:space="preserve"> </w:t>
      </w:r>
      <w:r>
        <w:t>систе</w:t>
      </w:r>
      <w:r>
        <w:t>мы</w:t>
      </w:r>
      <w:r>
        <w:rPr>
          <w:spacing w:val="-11"/>
        </w:rPr>
        <w:t xml:space="preserve"> </w:t>
      </w:r>
      <w:r>
        <w:t>преемственности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актёрских</w:t>
      </w:r>
      <w:r>
        <w:rPr>
          <w:spacing w:val="1"/>
        </w:rPr>
        <w:t xml:space="preserve"> </w:t>
      </w:r>
      <w:r>
        <w:t>династий.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переплетаются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узкоспециальных</w:t>
      </w:r>
      <w:r>
        <w:rPr>
          <w:spacing w:val="1"/>
        </w:rPr>
        <w:t xml:space="preserve"> </w:t>
      </w:r>
      <w:r>
        <w:t>секретов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70"/>
        </w:rPr>
        <w:t xml:space="preserve"> </w:t>
      </w:r>
      <w:r>
        <w:t>мастерства,</w:t>
      </w:r>
      <w:r>
        <w:rPr>
          <w:spacing w:val="70"/>
        </w:rPr>
        <w:t xml:space="preserve"> </w:t>
      </w:r>
      <w:r>
        <w:t>преемственность</w:t>
      </w:r>
      <w:r>
        <w:rPr>
          <w:spacing w:val="70"/>
        </w:rPr>
        <w:t xml:space="preserve"> </w:t>
      </w:r>
      <w:r>
        <w:t>традиций</w:t>
      </w:r>
      <w:r>
        <w:rPr>
          <w:spacing w:val="70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от отца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сыну,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привилегии,</w:t>
      </w:r>
      <w:r>
        <w:rPr>
          <w:spacing w:val="-67"/>
        </w:rPr>
        <w:t xml:space="preserve"> </w:t>
      </w:r>
      <w:r>
        <w:t xml:space="preserve">замкнутые   </w:t>
      </w:r>
      <w:r>
        <w:rPr>
          <w:spacing w:val="36"/>
        </w:rPr>
        <w:t xml:space="preserve"> </w:t>
      </w:r>
      <w:r>
        <w:t xml:space="preserve">цеховые    </w:t>
      </w:r>
      <w:r>
        <w:rPr>
          <w:spacing w:val="32"/>
        </w:rPr>
        <w:t xml:space="preserve"> </w:t>
      </w:r>
      <w:r>
        <w:t xml:space="preserve">организации,    </w:t>
      </w:r>
      <w:r>
        <w:rPr>
          <w:spacing w:val="31"/>
        </w:rPr>
        <w:t xml:space="preserve"> </w:t>
      </w:r>
      <w:r>
        <w:t xml:space="preserve">характеризующиеся    </w:t>
      </w:r>
      <w:r>
        <w:rPr>
          <w:spacing w:val="35"/>
        </w:rPr>
        <w:t xml:space="preserve"> </w:t>
      </w:r>
      <w:r>
        <w:t>стремлением</w:t>
      </w:r>
      <w:r>
        <w:rPr>
          <w:spacing w:val="-6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непрерывному</w:t>
      </w:r>
      <w:r>
        <w:rPr>
          <w:spacing w:val="-11"/>
        </w:rPr>
        <w:t xml:space="preserve"> </w:t>
      </w:r>
      <w:r>
        <w:t>самосовершенствованию.</w:t>
      </w:r>
      <w:r>
        <w:rPr>
          <w:spacing w:val="-8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создаётся</w:t>
      </w:r>
      <w:r>
        <w:rPr>
          <w:spacing w:val="-7"/>
        </w:rPr>
        <w:t xml:space="preserve"> </w:t>
      </w:r>
      <w:r>
        <w:t>мир,</w:t>
      </w:r>
      <w:r>
        <w:rPr>
          <w:spacing w:val="-9"/>
        </w:rPr>
        <w:t xml:space="preserve"> </w:t>
      </w:r>
      <w:r>
        <w:t>ставящий</w:t>
      </w:r>
      <w:r>
        <w:rPr>
          <w:spacing w:val="-7"/>
        </w:rPr>
        <w:t xml:space="preserve"> </w:t>
      </w:r>
      <w:r>
        <w:t>своей</w:t>
      </w:r>
      <w:r>
        <w:rPr>
          <w:spacing w:val="-6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высокое,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узкое совершенствование».</w:t>
      </w:r>
    </w:p>
    <w:p w:rsidR="00F23F66" w:rsidRDefault="00163FFE">
      <w:pPr>
        <w:spacing w:before="120"/>
        <w:ind w:left="198" w:right="276"/>
        <w:jc w:val="both"/>
        <w:rPr>
          <w:sz w:val="28"/>
        </w:rPr>
      </w:pPr>
      <w:r>
        <w:rPr>
          <w:sz w:val="28"/>
          <w:vertAlign w:val="superscript"/>
        </w:rPr>
        <w:t>*</w:t>
      </w:r>
      <w:r>
        <w:rPr>
          <w:spacing w:val="3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«Гэйдо»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буквально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«путь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искусства».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понятии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заложена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идея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самосовершенствовании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исполнительское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Прим,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перев.</w:t>
      </w:r>
      <w:r>
        <w:rPr>
          <w:sz w:val="28"/>
        </w:rPr>
        <w:t>)</w:t>
      </w:r>
    </w:p>
    <w:p w:rsidR="00F23F66" w:rsidRDefault="00163FFE">
      <w:pPr>
        <w:pStyle w:val="a3"/>
        <w:spacing w:before="120"/>
        <w:ind w:right="271"/>
      </w:pPr>
      <w:r>
        <w:t>«Именно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такой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актёрского</w:t>
      </w:r>
      <w:r>
        <w:rPr>
          <w:spacing w:val="70"/>
        </w:rPr>
        <w:t xml:space="preserve"> </w:t>
      </w:r>
      <w:r>
        <w:t>искусства</w:t>
      </w:r>
      <w:r>
        <w:rPr>
          <w:spacing w:val="70"/>
        </w:rPr>
        <w:t xml:space="preserve"> </w:t>
      </w:r>
      <w:r>
        <w:t>созданы</w:t>
      </w:r>
      <w:r>
        <w:rPr>
          <w:spacing w:val="70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но и кабуки.</w:t>
      </w:r>
      <w:r>
        <w:rPr>
          <w:spacing w:val="1"/>
        </w:rPr>
        <w:t xml:space="preserve"> </w:t>
      </w:r>
      <w:r>
        <w:t>Причём</w:t>
      </w:r>
      <w:r>
        <w:rPr>
          <w:spacing w:val="70"/>
        </w:rPr>
        <w:t xml:space="preserve"> </w:t>
      </w:r>
      <w:r>
        <w:t>кабуки</w:t>
      </w:r>
      <w:r>
        <w:rPr>
          <w:spacing w:val="70"/>
        </w:rPr>
        <w:t xml:space="preserve"> </w:t>
      </w:r>
      <w:r>
        <w:t>&lt;…&gt;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представлением,</w:t>
      </w:r>
      <w:r>
        <w:rPr>
          <w:spacing w:val="70"/>
        </w:rPr>
        <w:t xml:space="preserve"> </w:t>
      </w:r>
      <w:r>
        <w:t>исполняемым</w:t>
      </w:r>
      <w:r>
        <w:rPr>
          <w:spacing w:val="-67"/>
        </w:rPr>
        <w:t xml:space="preserve"> </w:t>
      </w:r>
      <w:r>
        <w:rPr>
          <w:spacing w:val="-1"/>
        </w:rPr>
        <w:t>в целях</w:t>
      </w:r>
      <w:r>
        <w:rPr>
          <w:spacing w:val="-17"/>
        </w:rPr>
        <w:t xml:space="preserve"> </w:t>
      </w:r>
      <w:r>
        <w:rPr>
          <w:spacing w:val="-1"/>
        </w:rPr>
        <w:t>развлечения</w:t>
      </w:r>
      <w:r>
        <w:rPr>
          <w:spacing w:val="-20"/>
        </w:rPr>
        <w:t xml:space="preserve"> </w:t>
      </w:r>
      <w:r>
        <w:t>народных</w:t>
      </w:r>
      <w:r>
        <w:rPr>
          <w:spacing w:val="-17"/>
        </w:rPr>
        <w:t xml:space="preserve"> </w:t>
      </w:r>
      <w:r>
        <w:t>масс.</w:t>
      </w:r>
      <w:r>
        <w:rPr>
          <w:spacing w:val="-18"/>
        </w:rPr>
        <w:t xml:space="preserve"> </w:t>
      </w:r>
      <w:r>
        <w:t>Другими</w:t>
      </w:r>
      <w:r>
        <w:rPr>
          <w:spacing w:val="-17"/>
        </w:rPr>
        <w:t xml:space="preserve"> </w:t>
      </w:r>
      <w:r>
        <w:t>словами,</w:t>
      </w:r>
      <w:r>
        <w:rPr>
          <w:spacing w:val="-18"/>
        </w:rPr>
        <w:t xml:space="preserve"> </w:t>
      </w:r>
      <w:r>
        <w:t>пьесы</w:t>
      </w:r>
      <w:r>
        <w:rPr>
          <w:spacing w:val="-16"/>
        </w:rPr>
        <w:t xml:space="preserve"> </w:t>
      </w:r>
      <w:r>
        <w:t>кабуки</w:t>
      </w:r>
      <w:r>
        <w:rPr>
          <w:spacing w:val="-17"/>
        </w:rPr>
        <w:t xml:space="preserve"> </w:t>
      </w:r>
      <w:r>
        <w:t>являются</w:t>
      </w:r>
      <w:r>
        <w:rPr>
          <w:spacing w:val="-68"/>
        </w:rPr>
        <w:t xml:space="preserve"> </w:t>
      </w:r>
      <w:r>
        <w:t>тем самым представлением, от которого всё время стремился освободиться</w:t>
      </w:r>
      <w:r>
        <w:rPr>
          <w:spacing w:val="1"/>
        </w:rPr>
        <w:t xml:space="preserve"> </w:t>
      </w:r>
      <w:r>
        <w:t>новый</w:t>
      </w:r>
      <w:r>
        <w:rPr>
          <w:spacing w:val="70"/>
        </w:rPr>
        <w:t xml:space="preserve"> </w:t>
      </w:r>
      <w:r>
        <w:t>театр</w:t>
      </w:r>
      <w:r>
        <w:rPr>
          <w:spacing w:val="70"/>
        </w:rPr>
        <w:t xml:space="preserve"> </w:t>
      </w:r>
      <w:r>
        <w:t>XIX</w:t>
      </w:r>
      <w:r>
        <w:rPr>
          <w:spacing w:val="70"/>
        </w:rPr>
        <w:t xml:space="preserve"> </w:t>
      </w:r>
      <w:r>
        <w:t>века.</w:t>
      </w:r>
      <w:r>
        <w:rPr>
          <w:spacing w:val="70"/>
        </w:rPr>
        <w:t xml:space="preserve"> </w:t>
      </w:r>
      <w:r>
        <w:t>Кабуки</w:t>
      </w:r>
      <w:r>
        <w:rPr>
          <w:spacing w:val="70"/>
        </w:rPr>
        <w:t xml:space="preserve"> </w:t>
      </w:r>
      <w:r>
        <w:t>же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самого</w:t>
      </w:r>
      <w:r>
        <w:rPr>
          <w:spacing w:val="70"/>
        </w:rPr>
        <w:t xml:space="preserve"> </w:t>
      </w:r>
      <w:r>
        <w:t>начала</w:t>
      </w:r>
      <w:r>
        <w:rPr>
          <w:spacing w:val="70"/>
        </w:rPr>
        <w:t xml:space="preserve"> </w:t>
      </w:r>
      <w:r>
        <w:t>прилагал</w:t>
      </w:r>
      <w:r>
        <w:rPr>
          <w:spacing w:val="70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совершенствованию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</w:t>
      </w:r>
      <w:r>
        <w:rPr>
          <w:spacing w:val="-5"/>
        </w:rPr>
        <w:t xml:space="preserve"> </w:t>
      </w:r>
      <w:r>
        <w:t>именно зрелищной</w:t>
      </w:r>
      <w:r>
        <w:rPr>
          <w:spacing w:val="-1"/>
        </w:rPr>
        <w:t xml:space="preserve"> </w:t>
      </w:r>
      <w:r>
        <w:t>стороны».</w:t>
      </w:r>
    </w:p>
    <w:p w:rsidR="00F23F66" w:rsidRDefault="00163FFE">
      <w:pPr>
        <w:pStyle w:val="a3"/>
        <w:spacing w:before="120"/>
        <w:ind w:right="269"/>
      </w:pPr>
      <w:r>
        <w:t xml:space="preserve">«Впервые в мире в театре </w:t>
      </w:r>
      <w:r>
        <w:t>кабуки были созданы ханамити</w:t>
      </w:r>
      <w:r>
        <w:rPr>
          <w:spacing w:val="70"/>
        </w:rPr>
        <w:t xml:space="preserve"> </w:t>
      </w:r>
      <w:r>
        <w:t>– «дорога цветов»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вращающаяся</w:t>
      </w:r>
      <w:r>
        <w:rPr>
          <w:spacing w:val="-1"/>
        </w:rPr>
        <w:t xml:space="preserve"> </w:t>
      </w:r>
      <w:r>
        <w:t>сцена,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явилось</w:t>
      </w:r>
      <w:r>
        <w:rPr>
          <w:spacing w:val="-3"/>
        </w:rPr>
        <w:t xml:space="preserve"> </w:t>
      </w:r>
      <w:r>
        <w:t>открытием мирового значения.</w:t>
      </w:r>
    </w:p>
    <w:p w:rsidR="00F23F66" w:rsidRDefault="00F23F66">
      <w:p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pStyle w:val="a3"/>
        <w:spacing w:before="133"/>
        <w:ind w:right="268"/>
      </w:pPr>
      <w:r>
        <w:lastRenderedPageBreak/>
        <w:t>Ханамити возникла как помост, по которому проходили актёры, получая от</w:t>
      </w:r>
      <w:r>
        <w:rPr>
          <w:spacing w:val="1"/>
        </w:rPr>
        <w:t xml:space="preserve"> </w:t>
      </w:r>
      <w:r>
        <w:t>зрителей так называемые "хана"</w:t>
      </w:r>
      <w:r>
        <w:rPr>
          <w:vertAlign w:val="superscript"/>
        </w:rPr>
        <w:t>*</w:t>
      </w:r>
      <w:r>
        <w:t>. Вскоре ханамити стали часто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пьес,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1716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усовершенствована, что превратилась в неотъемлемый атрибут спектаклей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кабуки.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ханамити</w:t>
      </w:r>
      <w:r>
        <w:rPr>
          <w:spacing w:val="1"/>
        </w:rPr>
        <w:t xml:space="preserve"> </w:t>
      </w:r>
      <w:r>
        <w:t>соответствовало</w:t>
      </w:r>
      <w:r>
        <w:rPr>
          <w:spacing w:val="1"/>
        </w:rPr>
        <w:t xml:space="preserve"> </w:t>
      </w:r>
      <w:r>
        <w:rPr>
          <w:spacing w:val="-1"/>
        </w:rPr>
        <w:t>назначению</w:t>
      </w:r>
      <w:r>
        <w:rPr>
          <w:spacing w:val="-19"/>
        </w:rPr>
        <w:t xml:space="preserve"> </w:t>
      </w:r>
      <w:r>
        <w:t>ступеней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центре</w:t>
      </w:r>
      <w:r>
        <w:rPr>
          <w:spacing w:val="-18"/>
        </w:rPr>
        <w:t xml:space="preserve"> </w:t>
      </w:r>
      <w:r>
        <w:t>сцены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театрах</w:t>
      </w:r>
      <w:r>
        <w:rPr>
          <w:spacing w:val="-17"/>
        </w:rPr>
        <w:t xml:space="preserve"> </w:t>
      </w:r>
      <w:r>
        <w:t>бугаку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ноо.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этим</w:t>
      </w:r>
      <w:r>
        <w:rPr>
          <w:spacing w:val="-18"/>
        </w:rPr>
        <w:t xml:space="preserve"> </w:t>
      </w:r>
      <w:r>
        <w:t>ступеням</w:t>
      </w:r>
      <w:r>
        <w:rPr>
          <w:spacing w:val="-67"/>
        </w:rPr>
        <w:t xml:space="preserve"> </w:t>
      </w:r>
      <w:r>
        <w:t>актёры</w:t>
      </w:r>
      <w:r>
        <w:rPr>
          <w:spacing w:val="-10"/>
        </w:rPr>
        <w:t xml:space="preserve"> </w:t>
      </w:r>
      <w:r>
        <w:t>спускались</w:t>
      </w:r>
      <w:r>
        <w:rPr>
          <w:spacing w:val="-11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сцены,</w:t>
      </w:r>
      <w:r>
        <w:rPr>
          <w:spacing w:val="-11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получать</w:t>
      </w:r>
      <w:r>
        <w:rPr>
          <w:spacing w:val="-11"/>
        </w:rPr>
        <w:t xml:space="preserve"> </w:t>
      </w:r>
      <w:r>
        <w:t>подарки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высокопоставленных</w:t>
      </w:r>
      <w:r>
        <w:rPr>
          <w:spacing w:val="-67"/>
        </w:rPr>
        <w:t xml:space="preserve"> </w:t>
      </w:r>
      <w:r>
        <w:t>меценатов. Развитием этой традиции и явилась ханамити. Позднее ханамити</w:t>
      </w:r>
      <w:r>
        <w:rPr>
          <w:spacing w:val="1"/>
        </w:rPr>
        <w:t xml:space="preserve"> </w:t>
      </w:r>
      <w:r>
        <w:t>была сдвинута влево, а правее был создан ещё один, более узкий помост,</w:t>
      </w:r>
      <w:r>
        <w:rPr>
          <w:spacing w:val="1"/>
        </w:rPr>
        <w:t xml:space="preserve"> </w:t>
      </w:r>
      <w:r>
        <w:t>который</w:t>
      </w:r>
      <w:r>
        <w:rPr>
          <w:spacing w:val="40"/>
        </w:rPr>
        <w:t xml:space="preserve"> </w:t>
      </w:r>
      <w:r>
        <w:t>получил</w:t>
      </w:r>
      <w:r>
        <w:rPr>
          <w:spacing w:val="42"/>
        </w:rPr>
        <w:t xml:space="preserve"> </w:t>
      </w:r>
      <w:r>
        <w:t>название</w:t>
      </w:r>
      <w:r>
        <w:rPr>
          <w:spacing w:val="47"/>
        </w:rPr>
        <w:t xml:space="preserve"> </w:t>
      </w:r>
      <w:r>
        <w:t>"временной</w:t>
      </w:r>
      <w:r>
        <w:rPr>
          <w:spacing w:val="40"/>
        </w:rPr>
        <w:t xml:space="preserve"> </w:t>
      </w:r>
      <w:r>
        <w:t>ханамити",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"восточной</w:t>
      </w:r>
      <w:r>
        <w:rPr>
          <w:spacing w:val="42"/>
        </w:rPr>
        <w:t xml:space="preserve"> </w:t>
      </w:r>
      <w:r>
        <w:t>дороги"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отличие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первоначальной</w:t>
      </w:r>
      <w:r>
        <w:rPr>
          <w:spacing w:val="-7"/>
        </w:rPr>
        <w:t xml:space="preserve"> </w:t>
      </w:r>
      <w:r>
        <w:t>ханамити,</w:t>
      </w:r>
      <w:r>
        <w:rPr>
          <w:spacing w:val="-8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называться</w:t>
      </w:r>
      <w:r>
        <w:rPr>
          <w:spacing w:val="-4"/>
        </w:rPr>
        <w:t xml:space="preserve"> </w:t>
      </w:r>
      <w:r>
        <w:t>"основной".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70"/>
        </w:rPr>
        <w:t xml:space="preserve"> </w:t>
      </w:r>
      <w:r>
        <w:t>пьес</w:t>
      </w:r>
      <w:r>
        <w:rPr>
          <w:spacing w:val="70"/>
        </w:rPr>
        <w:t xml:space="preserve"> </w:t>
      </w:r>
      <w:r>
        <w:t>театра</w:t>
      </w:r>
      <w:r>
        <w:rPr>
          <w:spacing w:val="70"/>
        </w:rPr>
        <w:t xml:space="preserve"> </w:t>
      </w:r>
      <w:r>
        <w:t>кабуки</w:t>
      </w:r>
      <w:r>
        <w:rPr>
          <w:spacing w:val="70"/>
        </w:rPr>
        <w:t xml:space="preserve"> </w:t>
      </w:r>
      <w:r>
        <w:t>использо</w:t>
      </w:r>
      <w:r>
        <w:t>вались</w:t>
      </w:r>
      <w:r>
        <w:rPr>
          <w:spacing w:val="70"/>
        </w:rPr>
        <w:t xml:space="preserve"> </w:t>
      </w:r>
      <w:r>
        <w:t>обе</w:t>
      </w:r>
      <w:r>
        <w:rPr>
          <w:spacing w:val="70"/>
        </w:rPr>
        <w:t xml:space="preserve"> </w:t>
      </w:r>
      <w:r>
        <w:t>ханамити.</w:t>
      </w:r>
      <w:r>
        <w:rPr>
          <w:spacing w:val="70"/>
        </w:rPr>
        <w:t xml:space="preserve"> </w:t>
      </w:r>
      <w:r>
        <w:t>Так,</w:t>
      </w:r>
      <w:r>
        <w:rPr>
          <w:spacing w:val="70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горах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пьесы</w:t>
      </w:r>
      <w:r>
        <w:rPr>
          <w:spacing w:val="-10"/>
        </w:rPr>
        <w:t xml:space="preserve"> </w:t>
      </w:r>
      <w:r>
        <w:t>"Имосэяма"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сцене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улице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пьесе</w:t>
      </w:r>
      <w:r>
        <w:rPr>
          <w:spacing w:val="-8"/>
        </w:rPr>
        <w:t xml:space="preserve"> </w:t>
      </w:r>
      <w:r>
        <w:t>"Игагоэ"</w:t>
      </w:r>
      <w:r>
        <w:rPr>
          <w:spacing w:val="-13"/>
        </w:rPr>
        <w:t xml:space="preserve"> </w:t>
      </w:r>
      <w:r>
        <w:t>обе</w:t>
      </w:r>
      <w:r>
        <w:rPr>
          <w:spacing w:val="-68"/>
        </w:rPr>
        <w:t xml:space="preserve"> </w:t>
      </w:r>
      <w:r>
        <w:t>ханамити</w:t>
      </w:r>
      <w:r>
        <w:rPr>
          <w:spacing w:val="-11"/>
        </w:rPr>
        <w:t xml:space="preserve"> </w:t>
      </w:r>
      <w:r>
        <w:t>использовались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длинная</w:t>
      </w:r>
      <w:r>
        <w:rPr>
          <w:spacing w:val="-12"/>
        </w:rPr>
        <w:t xml:space="preserve"> </w:t>
      </w:r>
      <w:r>
        <w:t>дорога.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пьесе</w:t>
      </w:r>
      <w:r>
        <w:rPr>
          <w:spacing w:val="-1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"Нодзакимура"</w:t>
      </w:r>
      <w:r>
        <w:rPr>
          <w:spacing w:val="-68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применялись для обозначения реки</w:t>
      </w:r>
      <w:r>
        <w:rPr>
          <w:spacing w:val="-3"/>
        </w:rPr>
        <w:t xml:space="preserve"> </w:t>
      </w:r>
      <w:r>
        <w:t>и дамбы».</w:t>
      </w:r>
    </w:p>
    <w:p w:rsidR="00F23F66" w:rsidRDefault="00163FFE">
      <w:pPr>
        <w:spacing w:before="122"/>
        <w:ind w:left="198" w:right="272"/>
        <w:jc w:val="both"/>
        <w:rPr>
          <w:sz w:val="28"/>
        </w:rPr>
      </w:pPr>
      <w:r>
        <w:rPr>
          <w:sz w:val="28"/>
          <w:vertAlign w:val="superscript"/>
        </w:rPr>
        <w:t>*</w:t>
      </w:r>
      <w:r>
        <w:rPr>
          <w:spacing w:val="3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«Хана»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вознаграждение,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завёрнутые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бумагу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 букетом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цветов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преподносили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прежние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актёрам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восхищения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игрой.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преподносилась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также одежда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</w:t>
      </w:r>
      <w:r>
        <w:rPr>
          <w:sz w:val="28"/>
        </w:rPr>
        <w:t>)</w:t>
      </w:r>
    </w:p>
    <w:p w:rsidR="00F23F66" w:rsidRDefault="00F23F66">
      <w:pPr>
        <w:pStyle w:val="a3"/>
        <w:spacing w:before="6"/>
        <w:ind w:left="0"/>
        <w:jc w:val="left"/>
        <w:rPr>
          <w:sz w:val="24"/>
        </w:rPr>
      </w:pPr>
    </w:p>
    <w:p w:rsidR="00F23F66" w:rsidRDefault="00163FFE">
      <w:pPr>
        <w:pStyle w:val="Heading1"/>
        <w:spacing w:before="0"/>
        <w:jc w:val="both"/>
      </w:pPr>
      <w:r>
        <w:t>Грим</w:t>
      </w:r>
      <w:r>
        <w:rPr>
          <w:spacing w:val="-3"/>
        </w:rPr>
        <w:t xml:space="preserve"> </w:t>
      </w:r>
      <w:r>
        <w:t>(кумадори)</w:t>
      </w:r>
    </w:p>
    <w:p w:rsidR="00F23F66" w:rsidRDefault="00F23F66">
      <w:pPr>
        <w:pStyle w:val="a3"/>
        <w:spacing w:before="2"/>
        <w:ind w:left="0"/>
        <w:jc w:val="left"/>
        <w:rPr>
          <w:b/>
          <w:sz w:val="24"/>
        </w:rPr>
      </w:pPr>
    </w:p>
    <w:p w:rsidR="00F23F66" w:rsidRDefault="00163FFE">
      <w:pPr>
        <w:pStyle w:val="a3"/>
        <w:ind w:right="271"/>
      </w:pPr>
      <w:r>
        <w:t>Кумадори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гримирования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кабуки.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чем-то,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маски.</w:t>
      </w:r>
      <w:r>
        <w:rPr>
          <w:spacing w:val="1"/>
        </w:rPr>
        <w:t xml:space="preserve"> </w:t>
      </w:r>
      <w:r>
        <w:t>&lt;…&gt;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революционных преобразований, осуществлённых театром кабуки, был отказ</w:t>
      </w:r>
      <w:r>
        <w:rPr>
          <w:spacing w:val="-6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масок.</w:t>
      </w:r>
      <w:r>
        <w:rPr>
          <w:spacing w:val="-8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методе</w:t>
      </w:r>
      <w:r>
        <w:rPr>
          <w:spacing w:val="-8"/>
        </w:rPr>
        <w:t xml:space="preserve"> </w:t>
      </w:r>
      <w:r>
        <w:t>гримирования</w:t>
      </w:r>
      <w:r>
        <w:rPr>
          <w:spacing w:val="-7"/>
        </w:rPr>
        <w:t xml:space="preserve"> </w:t>
      </w:r>
      <w:r>
        <w:t>кумадори</w:t>
      </w:r>
      <w:r>
        <w:rPr>
          <w:spacing w:val="-7"/>
        </w:rPr>
        <w:t xml:space="preserve"> </w:t>
      </w:r>
      <w:r>
        <w:t>осталось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68"/>
        </w:rPr>
        <w:t xml:space="preserve"> </w:t>
      </w:r>
      <w:r>
        <w:t>воспоминание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масках.</w:t>
      </w:r>
    </w:p>
    <w:p w:rsidR="00F23F66" w:rsidRDefault="00163FFE">
      <w:pPr>
        <w:spacing w:before="119"/>
        <w:ind w:left="198" w:right="270"/>
        <w:jc w:val="both"/>
        <w:rPr>
          <w:i/>
          <w:sz w:val="28"/>
        </w:rPr>
      </w:pPr>
      <w:r>
        <w:rPr>
          <w:i/>
          <w:sz w:val="28"/>
        </w:rPr>
        <w:t>Кумадори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гримирования,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отличающийся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своеобразной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красотой.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цвет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символизирует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справедливость,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страстность,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смелость,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хладнокровие,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злость,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безнравственность,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чёрный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коричневый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божественность,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потусторонность.</w:t>
      </w:r>
    </w:p>
    <w:p w:rsidR="00F23F66" w:rsidRDefault="00163FFE">
      <w:pPr>
        <w:pStyle w:val="a3"/>
        <w:spacing w:before="120"/>
        <w:ind w:right="268"/>
      </w:pPr>
      <w:r>
        <w:t>Театр кабуки добился очень больших успехов в области театрального грима.</w:t>
      </w:r>
      <w:r>
        <w:rPr>
          <w:spacing w:val="1"/>
        </w:rPr>
        <w:t xml:space="preserve"> </w:t>
      </w:r>
      <w:r>
        <w:t>Следует отметить, что в Японии некогда существовали своеобразные взгляды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грим.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белила</w:t>
      </w:r>
      <w:r>
        <w:rPr>
          <w:spacing w:val="1"/>
        </w:rPr>
        <w:t xml:space="preserve"> </w:t>
      </w:r>
      <w:r>
        <w:t>накла</w:t>
      </w:r>
      <w:r>
        <w:t>дывались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красоты, а также и для того, чтобы приобрести такие же сверхъестественные</w:t>
      </w:r>
      <w:r>
        <w:rPr>
          <w:spacing w:val="1"/>
        </w:rPr>
        <w:t xml:space="preserve"> </w:t>
      </w:r>
      <w:r>
        <w:t>силы, которые приобретал человек, надев маску. В древние времена юные</w:t>
      </w:r>
      <w:r>
        <w:rPr>
          <w:spacing w:val="1"/>
        </w:rPr>
        <w:t xml:space="preserve"> </w:t>
      </w:r>
      <w:r>
        <w:t>послушники</w:t>
      </w:r>
      <w:r>
        <w:rPr>
          <w:spacing w:val="13"/>
        </w:rPr>
        <w:t xml:space="preserve"> </w:t>
      </w:r>
      <w:r>
        <w:t>храмов</w:t>
      </w:r>
      <w:r>
        <w:rPr>
          <w:spacing w:val="12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празднеств</w:t>
      </w:r>
      <w:r>
        <w:rPr>
          <w:spacing w:val="15"/>
        </w:rPr>
        <w:t xml:space="preserve"> </w:t>
      </w:r>
      <w:r>
        <w:t>гримировались,</w:t>
      </w:r>
      <w:r>
        <w:rPr>
          <w:spacing w:val="14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воплотиться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богов,</w:t>
      </w:r>
      <w:r>
        <w:rPr>
          <w:spacing w:val="-7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глашатаями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воли.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песне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пьесы</w:t>
      </w:r>
      <w:r>
        <w:rPr>
          <w:spacing w:val="-5"/>
        </w:rPr>
        <w:t xml:space="preserve"> </w:t>
      </w:r>
      <w:r>
        <w:t>«Му-сумэ</w:t>
      </w:r>
      <w:r>
        <w:rPr>
          <w:spacing w:val="-4"/>
        </w:rPr>
        <w:t xml:space="preserve"> </w:t>
      </w:r>
      <w:r>
        <w:t>додзёдзи»</w:t>
      </w:r>
      <w:r>
        <w:rPr>
          <w:spacing w:val="-7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наложила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щёки</w:t>
      </w:r>
      <w:r>
        <w:rPr>
          <w:spacing w:val="1"/>
        </w:rPr>
        <w:t xml:space="preserve"> </w:t>
      </w:r>
      <w:r>
        <w:t>румяна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чёрной</w:t>
      </w:r>
      <w:r>
        <w:rPr>
          <w:spacing w:val="1"/>
        </w:rPr>
        <w:t xml:space="preserve"> </w:t>
      </w:r>
      <w:r>
        <w:t>краской</w:t>
      </w:r>
      <w:r>
        <w:rPr>
          <w:spacing w:val="1"/>
        </w:rPr>
        <w:t xml:space="preserve"> </w:t>
      </w:r>
      <w:r>
        <w:t>покрасила</w:t>
      </w:r>
      <w:r>
        <w:rPr>
          <w:spacing w:val="54"/>
        </w:rPr>
        <w:t xml:space="preserve"> </w:t>
      </w:r>
      <w:r>
        <w:t>зубы?</w:t>
      </w:r>
      <w:r>
        <w:rPr>
          <w:spacing w:val="5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того,</w:t>
      </w:r>
      <w:r>
        <w:rPr>
          <w:spacing w:val="53"/>
        </w:rPr>
        <w:t xml:space="preserve"> </w:t>
      </w:r>
      <w:r>
        <w:t>чтобы</w:t>
      </w:r>
      <w:r>
        <w:rPr>
          <w:spacing w:val="55"/>
        </w:rPr>
        <w:t xml:space="preserve"> </w:t>
      </w:r>
      <w:r>
        <w:t>показать</w:t>
      </w:r>
      <w:r>
        <w:rPr>
          <w:spacing w:val="52"/>
        </w:rPr>
        <w:t xml:space="preserve"> </w:t>
      </w:r>
      <w:r>
        <w:t>свою</w:t>
      </w:r>
      <w:r>
        <w:rPr>
          <w:spacing w:val="54"/>
        </w:rPr>
        <w:t xml:space="preserve"> </w:t>
      </w:r>
      <w:r>
        <w:t>преданность</w:t>
      </w:r>
      <w:r>
        <w:rPr>
          <w:spacing w:val="52"/>
        </w:rPr>
        <w:t xml:space="preserve"> </w:t>
      </w:r>
      <w:r>
        <w:t>любимому».</w:t>
      </w:r>
      <w:r>
        <w:rPr>
          <w:spacing w:val="-67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отрывке</w:t>
      </w:r>
      <w:r>
        <w:rPr>
          <w:spacing w:val="1"/>
        </w:rPr>
        <w:t xml:space="preserve"> </w:t>
      </w:r>
      <w:r>
        <w:t>подчёркивается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засвидетел</w:t>
      </w:r>
      <w:r>
        <w:t>ьствовать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преданность</w:t>
      </w:r>
      <w:r>
        <w:rPr>
          <w:spacing w:val="-2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на лицо</w:t>
      </w:r>
      <w:r>
        <w:rPr>
          <w:spacing w:val="-3"/>
        </w:rPr>
        <w:t xml:space="preserve"> </w:t>
      </w:r>
      <w:r>
        <w:t>грима.</w:t>
      </w:r>
    </w:p>
    <w:p w:rsidR="00F23F66" w:rsidRDefault="00F23F66">
      <w:p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F23F66">
      <w:pPr>
        <w:pStyle w:val="a3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806"/>
        <w:gridCol w:w="4806"/>
      </w:tblGrid>
      <w:tr w:rsidR="00F23F66">
        <w:trPr>
          <w:trHeight w:val="3685"/>
        </w:trPr>
        <w:tc>
          <w:tcPr>
            <w:tcW w:w="4806" w:type="dxa"/>
          </w:tcPr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8168" cy="1999106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68" cy="199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32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806" w:type="dxa"/>
          </w:tcPr>
          <w:p w:rsidR="00F23F66" w:rsidRDefault="00163FFE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6596" cy="200329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96" cy="200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26"/>
              <w:ind w:left="2232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F23F66">
        <w:trPr>
          <w:trHeight w:val="3672"/>
        </w:trPr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20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1148" cy="1932051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148" cy="193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3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2826" cy="1936242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26" cy="19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36"/>
              <w:ind w:left="2232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F23F66">
        <w:trPr>
          <w:trHeight w:val="3591"/>
        </w:trPr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1981" cy="1915668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81" cy="191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70" w:line="302" w:lineRule="exact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2826" cy="1936242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26" cy="19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37" w:line="302" w:lineRule="exact"/>
              <w:ind w:left="2232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</w:tbl>
    <w:p w:rsidR="00F23F66" w:rsidRDefault="00F23F66">
      <w:pPr>
        <w:spacing w:line="302" w:lineRule="exact"/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F23F66">
      <w:pPr>
        <w:pStyle w:val="a3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806"/>
        <w:gridCol w:w="4806"/>
      </w:tblGrid>
      <w:tr w:rsidR="00F23F66">
        <w:trPr>
          <w:trHeight w:val="3620"/>
        </w:trPr>
        <w:tc>
          <w:tcPr>
            <w:tcW w:w="4806" w:type="dxa"/>
          </w:tcPr>
          <w:p w:rsidR="00F23F66" w:rsidRDefault="00F23F66">
            <w:pPr>
              <w:pStyle w:val="TableParagraph"/>
              <w:spacing w:before="8"/>
              <w:rPr>
                <w:sz w:val="2"/>
              </w:rPr>
            </w:pPr>
          </w:p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6547" cy="1915668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47" cy="191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68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4806" w:type="dxa"/>
          </w:tcPr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7449" cy="1957197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449" cy="19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33"/>
              <w:ind w:right="1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F23F66">
        <w:trPr>
          <w:trHeight w:val="3768"/>
        </w:trPr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33989" cy="1984248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989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57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4806" w:type="dxa"/>
          </w:tcPr>
          <w:p w:rsidR="00F23F66" w:rsidRDefault="00F23F66">
            <w:pPr>
              <w:pStyle w:val="TableParagraph"/>
              <w:spacing w:before="5"/>
              <w:rPr>
                <w:sz w:val="15"/>
              </w:rPr>
            </w:pPr>
          </w:p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2826" cy="1936242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26" cy="19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36"/>
              <w:ind w:left="2019" w:right="2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F23F66">
        <w:trPr>
          <w:trHeight w:val="3687"/>
        </w:trPr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5834" cy="2003298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834" cy="200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28" w:line="302" w:lineRule="exact"/>
              <w:ind w:left="2145" w:right="20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4806" w:type="dxa"/>
          </w:tcPr>
          <w:p w:rsidR="00F23F66" w:rsidRDefault="00F23F66">
            <w:pPr>
              <w:pStyle w:val="TableParagraph"/>
              <w:spacing w:before="5"/>
              <w:rPr>
                <w:sz w:val="15"/>
              </w:rPr>
            </w:pPr>
          </w:p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2826" cy="1936242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26" cy="19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37" w:line="302" w:lineRule="exact"/>
              <w:ind w:left="2019" w:right="2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</w:tbl>
    <w:p w:rsidR="00F23F66" w:rsidRDefault="00F23F66">
      <w:pPr>
        <w:pStyle w:val="a3"/>
        <w:spacing w:before="5"/>
        <w:ind w:left="0"/>
        <w:jc w:val="left"/>
        <w:rPr>
          <w:sz w:val="16"/>
        </w:rPr>
      </w:pPr>
    </w:p>
    <w:p w:rsidR="00F23F66" w:rsidRDefault="00163FFE">
      <w:pPr>
        <w:pStyle w:val="a3"/>
        <w:spacing w:before="89"/>
        <w:jc w:val="left"/>
      </w:pPr>
      <w:r>
        <w:t>Заполните</w:t>
      </w:r>
      <w:r>
        <w:rPr>
          <w:spacing w:val="-5"/>
        </w:rPr>
        <w:t xml:space="preserve"> </w:t>
      </w:r>
      <w:r>
        <w:t>таблицу.</w:t>
      </w:r>
    </w:p>
    <w:p w:rsidR="00F23F66" w:rsidRDefault="00163FFE">
      <w:pPr>
        <w:pStyle w:val="Heading1"/>
        <w:spacing w:before="244"/>
      </w:pPr>
      <w:r>
        <w:t>Ответ:</w:t>
      </w:r>
    </w:p>
    <w:p w:rsidR="00F23F66" w:rsidRDefault="00F23F66">
      <w:pPr>
        <w:pStyle w:val="a3"/>
        <w:spacing w:before="7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6798"/>
      </w:tblGrid>
      <w:tr w:rsidR="00F23F66">
        <w:trPr>
          <w:trHeight w:val="323"/>
        </w:trPr>
        <w:tc>
          <w:tcPr>
            <w:tcW w:w="2547" w:type="dxa"/>
          </w:tcPr>
          <w:p w:rsidR="00F23F66" w:rsidRDefault="00163FF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</w:tc>
        <w:tc>
          <w:tcPr>
            <w:tcW w:w="6798" w:type="dxa"/>
          </w:tcPr>
          <w:p w:rsidR="00F23F66" w:rsidRDefault="00163FF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1,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2,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5,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7, 9,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11</w:t>
            </w:r>
          </w:p>
        </w:tc>
      </w:tr>
      <w:tr w:rsidR="00F23F66">
        <w:trPr>
          <w:trHeight w:val="321"/>
        </w:trPr>
        <w:tc>
          <w:tcPr>
            <w:tcW w:w="2547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Кабуки</w:t>
            </w:r>
          </w:p>
        </w:tc>
        <w:tc>
          <w:tcPr>
            <w:tcW w:w="6798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3,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4,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6,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8,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10,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12</w:t>
            </w:r>
          </w:p>
        </w:tc>
      </w:tr>
    </w:tbl>
    <w:p w:rsidR="00F23F66" w:rsidRDefault="00163FFE">
      <w:pPr>
        <w:spacing w:before="237"/>
        <w:ind w:left="198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каждый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 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 балл.</w:t>
      </w:r>
    </w:p>
    <w:p w:rsidR="00F23F66" w:rsidRDefault="00163FFE">
      <w:pPr>
        <w:pStyle w:val="Heading1"/>
        <w:spacing w:before="120"/>
      </w:pPr>
      <w:r>
        <w:t>Всего за задание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 максимум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баллов.</w:t>
      </w:r>
    </w:p>
    <w:p w:rsidR="00F23F66" w:rsidRDefault="00F23F66">
      <w:p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spacing w:before="138"/>
        <w:ind w:left="1660" w:right="1731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9</w:t>
      </w:r>
    </w:p>
    <w:p w:rsidR="00F23F66" w:rsidRDefault="00163FFE">
      <w:pPr>
        <w:pStyle w:val="a3"/>
        <w:spacing w:before="7"/>
        <w:ind w:left="0"/>
        <w:jc w:val="left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1889760</wp:posOffset>
            </wp:positionH>
            <wp:positionV relativeFrom="paragraph">
              <wp:posOffset>153433</wp:posOffset>
            </wp:positionV>
            <wp:extent cx="3968773" cy="4092511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73" cy="40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F66" w:rsidRDefault="00163FFE">
      <w:pPr>
        <w:pStyle w:val="a3"/>
        <w:spacing w:before="70"/>
        <w:ind w:right="270"/>
      </w:pPr>
      <w:r>
        <w:t>Японская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хэйанского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X–XI</w:t>
      </w:r>
      <w:r>
        <w:rPr>
          <w:spacing w:val="1"/>
        </w:rPr>
        <w:t xml:space="preserve"> </w:t>
      </w:r>
      <w:r>
        <w:t>веках,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аристократической</w:t>
      </w:r>
      <w:r>
        <w:rPr>
          <w:spacing w:val="1"/>
        </w:rPr>
        <w:t xml:space="preserve"> </w:t>
      </w:r>
      <w:r>
        <w:t>средой.</w:t>
      </w:r>
      <w:r>
        <w:rPr>
          <w:spacing w:val="1"/>
        </w:rPr>
        <w:t xml:space="preserve"> </w:t>
      </w:r>
      <w:r>
        <w:t>Императорский</w:t>
      </w:r>
      <w:r>
        <w:rPr>
          <w:spacing w:val="1"/>
        </w:rPr>
        <w:t xml:space="preserve"> </w:t>
      </w:r>
      <w:r>
        <w:t>двор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средоточием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(синтоистского,</w:t>
      </w:r>
      <w:r>
        <w:rPr>
          <w:spacing w:val="1"/>
        </w:rPr>
        <w:t xml:space="preserve"> </w:t>
      </w:r>
      <w:r>
        <w:t>отчасти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буддийского)</w:t>
      </w:r>
      <w:r>
        <w:rPr>
          <w:spacing w:val="-12"/>
        </w:rPr>
        <w:t xml:space="preserve"> </w:t>
      </w:r>
      <w:r>
        <w:t>эстетизированного</w:t>
      </w:r>
      <w:r>
        <w:rPr>
          <w:spacing w:val="-10"/>
        </w:rPr>
        <w:t xml:space="preserve"> </w:t>
      </w:r>
      <w:r>
        <w:t>ритуализма,</w:t>
      </w:r>
      <w:r>
        <w:rPr>
          <w:spacing w:val="-12"/>
        </w:rPr>
        <w:t xml:space="preserve"> </w:t>
      </w:r>
      <w:r>
        <w:t>местом</w:t>
      </w:r>
      <w:r>
        <w:rPr>
          <w:spacing w:val="-11"/>
        </w:rPr>
        <w:t xml:space="preserve"> </w:t>
      </w:r>
      <w:r>
        <w:t>пышного</w:t>
      </w:r>
      <w:r>
        <w:rPr>
          <w:spacing w:val="-12"/>
        </w:rPr>
        <w:t xml:space="preserve"> </w:t>
      </w:r>
      <w:r>
        <w:t>церемониала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утончённой светской жизни, включавшей многочисленные художественные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турниры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кото,</w:t>
      </w:r>
      <w:r>
        <w:rPr>
          <w:spacing w:val="1"/>
        </w:rPr>
        <w:t xml:space="preserve"> </w:t>
      </w:r>
      <w:r>
        <w:t>церемониальный обмен танка, занятия живописью и т. д. Именно в эту эпоху,</w:t>
      </w:r>
      <w:r>
        <w:rPr>
          <w:spacing w:val="-67"/>
        </w:rPr>
        <w:t xml:space="preserve"> </w:t>
      </w:r>
      <w:r>
        <w:t>на рубеже X–XI веков, создала свои «Записки у изголовья» писательница Сэй</w:t>
      </w:r>
      <w:r>
        <w:rPr>
          <w:spacing w:val="-67"/>
        </w:rPr>
        <w:t xml:space="preserve"> </w:t>
      </w:r>
      <w:r>
        <w:t>Сёнагон,</w:t>
      </w:r>
      <w:r>
        <w:rPr>
          <w:spacing w:val="-2"/>
        </w:rPr>
        <w:t xml:space="preserve"> </w:t>
      </w:r>
      <w:r>
        <w:t>бывшая</w:t>
      </w:r>
      <w:r>
        <w:rPr>
          <w:spacing w:val="-1"/>
        </w:rPr>
        <w:t xml:space="preserve"> </w:t>
      </w:r>
      <w:r>
        <w:t>придворной</w:t>
      </w:r>
      <w:r>
        <w:rPr>
          <w:spacing w:val="-3"/>
        </w:rPr>
        <w:t xml:space="preserve"> </w:t>
      </w:r>
      <w:r>
        <w:t>дамой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нескольких императриц.</w:t>
      </w:r>
    </w:p>
    <w:p w:rsidR="00F23F66" w:rsidRDefault="00163FFE">
      <w:pPr>
        <w:pStyle w:val="a3"/>
        <w:spacing w:before="119"/>
        <w:ind w:right="268"/>
      </w:pPr>
      <w:r>
        <w:t>«Записки у изголовья» («Макура-но соси»)</w:t>
      </w:r>
      <w:r>
        <w:t xml:space="preserve"> – произведение, отразившее все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Хэйан.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пишет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исследователь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Е.М.</w:t>
      </w:r>
      <w:r>
        <w:rPr>
          <w:spacing w:val="1"/>
        </w:rPr>
        <w:t xml:space="preserve"> </w:t>
      </w:r>
      <w:r>
        <w:t>Мелетинский: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Сэй</w:t>
      </w:r>
      <w:r>
        <w:rPr>
          <w:spacing w:val="1"/>
        </w:rPr>
        <w:t xml:space="preserve"> </w:t>
      </w:r>
      <w:r>
        <w:t>Сёнагон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обычные, казалось бы, вещи и явления, но она всегда видит в них новое,</w:t>
      </w:r>
      <w:r>
        <w:rPr>
          <w:spacing w:val="1"/>
        </w:rPr>
        <w:t xml:space="preserve"> </w:t>
      </w:r>
      <w:r>
        <w:t>неожиданное,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впе</w:t>
      </w:r>
      <w:r>
        <w:t>рвые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 данов (главок) говорят об этом открытии нового. …Сэй Сёнагон</w:t>
      </w:r>
      <w:r>
        <w:rPr>
          <w:spacing w:val="1"/>
        </w:rPr>
        <w:t xml:space="preserve"> </w:t>
      </w:r>
      <w:r>
        <w:t>обнаруживает умение наслаждаться простыми вещами; она проявляет также</w:t>
      </w:r>
      <w:r>
        <w:rPr>
          <w:spacing w:val="1"/>
        </w:rPr>
        <w:t xml:space="preserve"> </w:t>
      </w:r>
      <w:r>
        <w:t>трезвую,</w:t>
      </w:r>
      <w:r>
        <w:rPr>
          <w:spacing w:val="1"/>
        </w:rPr>
        <w:t xml:space="preserve"> </w:t>
      </w:r>
      <w:r>
        <w:t>насмешливую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характерами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людей,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взгляда,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 сделать из них верные и остроумные выводы. … У Сэй Сёнагон</w:t>
      </w:r>
      <w:r>
        <w:rPr>
          <w:spacing w:val="-67"/>
        </w:rPr>
        <w:t xml:space="preserve"> </w:t>
      </w:r>
      <w:r>
        <w:t>нет</w:t>
      </w:r>
      <w:r>
        <w:rPr>
          <w:spacing w:val="60"/>
        </w:rPr>
        <w:t xml:space="preserve"> </w:t>
      </w:r>
      <w:r>
        <w:t>стремления</w:t>
      </w:r>
      <w:r>
        <w:rPr>
          <w:spacing w:val="61"/>
        </w:rPr>
        <w:t xml:space="preserve"> </w:t>
      </w:r>
      <w:r>
        <w:t>изобразить</w:t>
      </w:r>
      <w:r>
        <w:rPr>
          <w:spacing w:val="61"/>
        </w:rPr>
        <w:t xml:space="preserve"> </w:t>
      </w:r>
      <w:r>
        <w:t>жизнь</w:t>
      </w:r>
      <w:r>
        <w:rPr>
          <w:spacing w:val="59"/>
        </w:rPr>
        <w:t xml:space="preserve"> </w:t>
      </w:r>
      <w:r>
        <w:t>своего</w:t>
      </w:r>
      <w:r>
        <w:rPr>
          <w:spacing w:val="62"/>
        </w:rPr>
        <w:t xml:space="preserve"> </w:t>
      </w:r>
      <w:r>
        <w:t>круга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многооб</w:t>
      </w:r>
      <w:r>
        <w:t>разии</w:t>
      </w:r>
      <w:r>
        <w:rPr>
          <w:spacing w:val="61"/>
        </w:rPr>
        <w:t xml:space="preserve"> </w:t>
      </w:r>
      <w:r>
        <w:t>её</w:t>
      </w:r>
      <w:r>
        <w:rPr>
          <w:spacing w:val="62"/>
        </w:rPr>
        <w:t xml:space="preserve"> </w:t>
      </w:r>
      <w:r>
        <w:t>связей.</w:t>
      </w:r>
    </w:p>
    <w:p w:rsidR="00F23F66" w:rsidRDefault="00F23F66">
      <w:p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pStyle w:val="a3"/>
        <w:spacing w:before="133"/>
        <w:ind w:right="272"/>
      </w:pPr>
      <w:r>
        <w:lastRenderedPageBreak/>
        <w:t>Здесь личность становится тем кристаллом, через который преломляется все</w:t>
      </w:r>
      <w:r>
        <w:rPr>
          <w:spacing w:val="1"/>
        </w:rPr>
        <w:t xml:space="preserve"> </w:t>
      </w:r>
      <w:r>
        <w:t>окружающее, мерой вещей и обычаев. Как и всякое эссе, её «Записки...» мало</w:t>
      </w:r>
      <w:r>
        <w:rPr>
          <w:spacing w:val="-67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действиях</w:t>
      </w:r>
      <w:r>
        <w:rPr>
          <w:spacing w:val="1"/>
        </w:rPr>
        <w:t xml:space="preserve"> </w:t>
      </w:r>
      <w:r>
        <w:t>людей,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восприятию жизни. Отсюда – отказ от большой формы, от единого сюжета,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судеб,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явлений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впечатлению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обусловлена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изощрённость</w:t>
      </w:r>
      <w:r>
        <w:rPr>
          <w:spacing w:val="-5"/>
        </w:rPr>
        <w:t xml:space="preserve"> </w:t>
      </w:r>
      <w:r>
        <w:t>восприятия,</w:t>
      </w:r>
      <w:r>
        <w:rPr>
          <w:spacing w:val="-5"/>
        </w:rPr>
        <w:t xml:space="preserve"> </w:t>
      </w:r>
      <w:r>
        <w:t>фиксирующего</w:t>
      </w:r>
      <w:r>
        <w:rPr>
          <w:spacing w:val="-6"/>
        </w:rPr>
        <w:t xml:space="preserve"> </w:t>
      </w:r>
      <w:r>
        <w:t>всё,</w:t>
      </w:r>
      <w:r>
        <w:rPr>
          <w:spacing w:val="-6"/>
        </w:rPr>
        <w:t xml:space="preserve"> </w:t>
      </w:r>
      <w:r>
        <w:t>вплоть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таких</w:t>
      </w:r>
      <w:r>
        <w:rPr>
          <w:spacing w:val="-68"/>
        </w:rPr>
        <w:t xml:space="preserve"> </w:t>
      </w:r>
      <w:r>
        <w:t>деталей, как неприятное ощущение от волоска кисти, попавшего в тушь для</w:t>
      </w:r>
      <w:r>
        <w:rPr>
          <w:spacing w:val="1"/>
        </w:rPr>
        <w:t xml:space="preserve"> </w:t>
      </w:r>
      <w:r>
        <w:t>письма.</w:t>
      </w:r>
    </w:p>
    <w:p w:rsidR="00F23F66" w:rsidRDefault="00163FFE">
      <w:pPr>
        <w:pStyle w:val="a3"/>
        <w:spacing w:before="122"/>
        <w:ind w:right="272"/>
      </w:pPr>
      <w:r>
        <w:t>Необычной была и сама форма «Записок у изголовья», и лишь впоследствии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Сэй</w:t>
      </w:r>
      <w:r>
        <w:rPr>
          <w:spacing w:val="1"/>
        </w:rPr>
        <w:t xml:space="preserve"> </w:t>
      </w:r>
      <w:r>
        <w:t>явилась</w:t>
      </w:r>
      <w:r>
        <w:rPr>
          <w:spacing w:val="1"/>
        </w:rPr>
        <w:t xml:space="preserve"> </w:t>
      </w:r>
      <w:r>
        <w:t>создательницей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японской</w:t>
      </w:r>
      <w:r>
        <w:rPr>
          <w:spacing w:val="1"/>
        </w:rPr>
        <w:t xml:space="preserve"> </w:t>
      </w:r>
      <w:r>
        <w:rPr>
          <w:spacing w:val="-1"/>
        </w:rPr>
        <w:t>литературе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t>эссе,</w:t>
      </w:r>
      <w:r>
        <w:rPr>
          <w:spacing w:val="-14"/>
        </w:rPr>
        <w:t xml:space="preserve"> </w:t>
      </w:r>
      <w:r>
        <w:t>близкого</w:t>
      </w:r>
      <w:r>
        <w:rPr>
          <w:spacing w:val="-14"/>
        </w:rPr>
        <w:t xml:space="preserve"> </w:t>
      </w:r>
      <w:r>
        <w:t>издавна</w:t>
      </w:r>
      <w:r>
        <w:rPr>
          <w:spacing w:val="-16"/>
        </w:rPr>
        <w:t xml:space="preserve"> </w:t>
      </w:r>
      <w:r>
        <w:t>существовавшему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китайской</w:t>
      </w:r>
      <w:r>
        <w:rPr>
          <w:spacing w:val="-13"/>
        </w:rPr>
        <w:t xml:space="preserve"> </w:t>
      </w:r>
      <w:r>
        <w:t>литературе</w:t>
      </w:r>
      <w:r>
        <w:rPr>
          <w:spacing w:val="-67"/>
        </w:rPr>
        <w:t xml:space="preserve"> </w:t>
      </w:r>
      <w:r>
        <w:t>жанру,</w:t>
      </w:r>
      <w:r>
        <w:rPr>
          <w:spacing w:val="-2"/>
        </w:rPr>
        <w:t xml:space="preserve"> </w:t>
      </w:r>
      <w:r>
        <w:t>именовавшемуся суйби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следам кисти».</w:t>
      </w:r>
    </w:p>
    <w:p w:rsidR="00F23F66" w:rsidRDefault="00163FFE">
      <w:pPr>
        <w:pStyle w:val="a3"/>
        <w:spacing w:before="119" w:line="322" w:lineRule="exact"/>
      </w:pPr>
      <w:r>
        <w:t>В</w:t>
      </w:r>
      <w:r>
        <w:rPr>
          <w:spacing w:val="59"/>
        </w:rPr>
        <w:t xml:space="preserve"> </w:t>
      </w:r>
      <w:r>
        <w:t>задании</w:t>
      </w:r>
      <w:r>
        <w:rPr>
          <w:spacing w:val="61"/>
        </w:rPr>
        <w:t xml:space="preserve"> </w:t>
      </w:r>
      <w:r>
        <w:t>приведены</w:t>
      </w:r>
      <w:r>
        <w:rPr>
          <w:spacing w:val="61"/>
        </w:rPr>
        <w:t xml:space="preserve"> </w:t>
      </w:r>
      <w:r>
        <w:t>типичные</w:t>
      </w:r>
      <w:r>
        <w:rPr>
          <w:spacing w:val="61"/>
        </w:rPr>
        <w:t xml:space="preserve"> </w:t>
      </w:r>
      <w:r>
        <w:t>названия</w:t>
      </w:r>
      <w:r>
        <w:rPr>
          <w:spacing w:val="61"/>
        </w:rPr>
        <w:t xml:space="preserve"> </w:t>
      </w:r>
      <w:r>
        <w:t>нескольких</w:t>
      </w:r>
      <w:r>
        <w:rPr>
          <w:spacing w:val="61"/>
        </w:rPr>
        <w:t xml:space="preserve"> </w:t>
      </w:r>
      <w:r>
        <w:t>данов</w:t>
      </w:r>
      <w:r>
        <w:rPr>
          <w:spacing w:val="60"/>
        </w:rPr>
        <w:t xml:space="preserve"> </w:t>
      </w:r>
      <w:r>
        <w:t>(т.</w:t>
      </w:r>
      <w:r>
        <w:rPr>
          <w:spacing w:val="4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глав)</w:t>
      </w:r>
      <w:r>
        <w:rPr>
          <w:spacing w:val="60"/>
        </w:rPr>
        <w:t xml:space="preserve"> </w:t>
      </w:r>
      <w:r>
        <w:t>из</w:t>
      </w:r>
    </w:p>
    <w:p w:rsidR="00F23F66" w:rsidRDefault="00163FFE">
      <w:pPr>
        <w:pStyle w:val="a3"/>
        <w:ind w:right="270"/>
      </w:pPr>
      <w:r>
        <w:t>«Записок</w:t>
      </w:r>
      <w:r>
        <w:rPr>
          <w:spacing w:val="1"/>
        </w:rPr>
        <w:t xml:space="preserve"> </w:t>
      </w:r>
      <w:r>
        <w:t>у изголовья», Ваша задача – угадать ход мысли автора и найти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главок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(зачастую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кратким</w:t>
      </w:r>
      <w:r>
        <w:rPr>
          <w:spacing w:val="-4"/>
        </w:rPr>
        <w:t xml:space="preserve"> </w:t>
      </w:r>
      <w:r>
        <w:t>и афористичным).</w:t>
      </w:r>
    </w:p>
    <w:p w:rsidR="00F23F66" w:rsidRDefault="00163FFE">
      <w:pPr>
        <w:pStyle w:val="a3"/>
        <w:spacing w:before="121"/>
      </w:pPr>
      <w:r>
        <w:t>Заполните</w:t>
      </w:r>
      <w:r>
        <w:rPr>
          <w:spacing w:val="-5"/>
        </w:rPr>
        <w:t xml:space="preserve"> </w:t>
      </w:r>
      <w:r>
        <w:t>таблицу.</w:t>
      </w:r>
    </w:p>
    <w:p w:rsidR="00F23F66" w:rsidRDefault="00F23F66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27"/>
        <w:gridCol w:w="2117"/>
      </w:tblGrid>
      <w:tr w:rsidR="00F23F66">
        <w:trPr>
          <w:trHeight w:val="1528"/>
        </w:trPr>
        <w:tc>
          <w:tcPr>
            <w:tcW w:w="7227" w:type="dxa"/>
          </w:tcPr>
          <w:p w:rsidR="00F23F66" w:rsidRDefault="00163FFE">
            <w:pPr>
              <w:pStyle w:val="TableParagraph"/>
              <w:spacing w:before="112" w:line="322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Молебствие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выздоровлении,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служат</w:t>
            </w:r>
          </w:p>
          <w:p w:rsidR="00F23F66" w:rsidRDefault="00163FFE">
            <w:pPr>
              <w:pStyle w:val="TableParagraph"/>
              <w:ind w:left="107" w:right="279"/>
              <w:rPr>
                <w:sz w:val="28"/>
              </w:rPr>
            </w:pPr>
            <w:r>
              <w:rPr>
                <w:sz w:val="28"/>
              </w:rPr>
              <w:t>несколько священников, когда тебе очень плохо.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утешения в часы тревоги и печали, которые слышишь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истинно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 любящего.</w:t>
            </w:r>
          </w:p>
        </w:tc>
        <w:tc>
          <w:tcPr>
            <w:tcW w:w="2117" w:type="dxa"/>
          </w:tcPr>
          <w:p w:rsidR="00F23F66" w:rsidRDefault="00163FFE">
            <w:pPr>
              <w:pStyle w:val="TableParagraph"/>
              <w:ind w:left="106" w:right="506"/>
              <w:rPr>
                <w:sz w:val="28"/>
              </w:rPr>
            </w:pPr>
            <w:r>
              <w:rPr>
                <w:b/>
                <w:color w:val="FF0000"/>
                <w:sz w:val="24"/>
              </w:rPr>
              <w:t xml:space="preserve">Г. </w:t>
            </w:r>
            <w:r>
              <w:rPr>
                <w:color w:val="FF0000"/>
                <w:sz w:val="28"/>
              </w:rPr>
              <w:t>то, что</w:t>
            </w:r>
            <w:r>
              <w:rPr>
                <w:color w:val="FF0000"/>
                <w:spacing w:val="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вселяет</w:t>
            </w:r>
            <w:r>
              <w:rPr>
                <w:color w:val="FF0000"/>
                <w:spacing w:val="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уверенность</w:t>
            </w:r>
          </w:p>
        </w:tc>
      </w:tr>
      <w:tr w:rsidR="00F23F66">
        <w:trPr>
          <w:trHeight w:val="964"/>
        </w:trPr>
        <w:tc>
          <w:tcPr>
            <w:tcW w:w="7227" w:type="dxa"/>
          </w:tcPr>
          <w:p w:rsidR="00F23F66" w:rsidRDefault="00163FFE">
            <w:pPr>
              <w:pStyle w:val="TableParagraph"/>
              <w:spacing w:before="112"/>
              <w:ind w:left="107" w:right="777"/>
              <w:rPr>
                <w:sz w:val="28"/>
              </w:rPr>
            </w:pPr>
            <w:r>
              <w:rPr>
                <w:b/>
                <w:sz w:val="28"/>
              </w:rPr>
              <w:t xml:space="preserve">2. </w:t>
            </w:r>
            <w:r>
              <w:rPr>
                <w:sz w:val="28"/>
              </w:rPr>
              <w:t>Дни зловещего предзнаменования. Как понемногу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стареет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 мать.</w:t>
            </w:r>
          </w:p>
        </w:tc>
        <w:tc>
          <w:tcPr>
            <w:tcW w:w="2117" w:type="dxa"/>
          </w:tcPr>
          <w:p w:rsidR="00F23F66" w:rsidRDefault="00163FFE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b/>
                <w:color w:val="FF0000"/>
                <w:spacing w:val="-2"/>
                <w:sz w:val="24"/>
              </w:rPr>
              <w:t>Е.</w:t>
            </w:r>
            <w:r>
              <w:rPr>
                <w:b/>
                <w:color w:val="FF0000"/>
                <w:spacing w:val="-13"/>
                <w:sz w:val="24"/>
              </w:rPr>
              <w:t xml:space="preserve"> </w:t>
            </w:r>
            <w:r>
              <w:rPr>
                <w:color w:val="FF0000"/>
                <w:spacing w:val="-2"/>
                <w:sz w:val="28"/>
              </w:rPr>
              <w:t>то,</w:t>
            </w:r>
            <w:r>
              <w:rPr>
                <w:color w:val="FF0000"/>
                <w:spacing w:val="-13"/>
                <w:sz w:val="28"/>
              </w:rPr>
              <w:t xml:space="preserve"> </w:t>
            </w:r>
            <w:r>
              <w:rPr>
                <w:color w:val="FF0000"/>
                <w:spacing w:val="-1"/>
                <w:sz w:val="28"/>
              </w:rPr>
              <w:t>что</w:t>
            </w:r>
          </w:p>
          <w:p w:rsidR="00F23F66" w:rsidRDefault="00163FFE">
            <w:pPr>
              <w:pStyle w:val="TableParagraph"/>
              <w:spacing w:line="322" w:lineRule="exact"/>
              <w:ind w:left="106" w:right="136"/>
              <w:rPr>
                <w:sz w:val="28"/>
              </w:rPr>
            </w:pPr>
            <w:r>
              <w:rPr>
                <w:color w:val="FF0000"/>
                <w:spacing w:val="-5"/>
                <w:sz w:val="28"/>
              </w:rPr>
              <w:t xml:space="preserve">человек </w:t>
            </w:r>
            <w:r>
              <w:rPr>
                <w:color w:val="FF0000"/>
                <w:spacing w:val="-4"/>
                <w:sz w:val="28"/>
              </w:rPr>
              <w:t>обычно</w:t>
            </w:r>
            <w:r>
              <w:rPr>
                <w:color w:val="FF0000"/>
                <w:spacing w:val="-67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не</w:t>
            </w:r>
            <w:r>
              <w:rPr>
                <w:color w:val="FF0000"/>
                <w:spacing w:val="-1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замечает</w:t>
            </w:r>
          </w:p>
        </w:tc>
      </w:tr>
      <w:tr w:rsidR="00F23F66">
        <w:trPr>
          <w:trHeight w:val="1850"/>
        </w:trPr>
        <w:tc>
          <w:tcPr>
            <w:tcW w:w="7227" w:type="dxa"/>
          </w:tcPr>
          <w:p w:rsidR="00F23F66" w:rsidRDefault="00163FFE">
            <w:pPr>
              <w:pStyle w:val="TableParagraph"/>
              <w:spacing w:before="115"/>
              <w:ind w:left="107" w:right="169"/>
              <w:rPr>
                <w:sz w:val="28"/>
              </w:rPr>
            </w:pPr>
            <w:r>
              <w:rPr>
                <w:b/>
                <w:sz w:val="28"/>
              </w:rPr>
              <w:t xml:space="preserve">3. </w:t>
            </w:r>
            <w:r>
              <w:rPr>
                <w:sz w:val="28"/>
              </w:rPr>
              <w:t>Празднества в честь богов, совершаемые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дворцом. Отношения между братьями, сёстрами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 родственниками в недружной семье. Извилистая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дорога,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ведущая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храму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Курама.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Последний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  <w:p w:rsidR="00F23F66" w:rsidRDefault="00163FFE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двенадцатой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луны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первый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2117" w:type="dxa"/>
          </w:tcPr>
          <w:p w:rsidR="00F23F66" w:rsidRDefault="00163FFE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b/>
                <w:color w:val="FF0000"/>
                <w:sz w:val="24"/>
              </w:rPr>
              <w:t>Д.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8"/>
              </w:rPr>
              <w:t>то,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что</w:t>
            </w:r>
          </w:p>
          <w:p w:rsidR="00F23F66" w:rsidRDefault="00163FFE">
            <w:pPr>
              <w:pStyle w:val="TableParagraph"/>
              <w:ind w:left="106" w:right="283"/>
              <w:rPr>
                <w:sz w:val="28"/>
              </w:rPr>
            </w:pPr>
            <w:r>
              <w:rPr>
                <w:color w:val="FF0000"/>
                <w:sz w:val="28"/>
              </w:rPr>
              <w:t>далеко</w:t>
            </w:r>
            <w:r>
              <w:rPr>
                <w:color w:val="FF0000"/>
                <w:sz w:val="28"/>
              </w:rPr>
              <w:t>, хотя и</w:t>
            </w:r>
            <w:r>
              <w:rPr>
                <w:color w:val="FF0000"/>
                <w:spacing w:val="-68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близко</w:t>
            </w:r>
          </w:p>
        </w:tc>
      </w:tr>
      <w:tr w:rsidR="00F23F66">
        <w:trPr>
          <w:trHeight w:val="967"/>
        </w:trPr>
        <w:tc>
          <w:tcPr>
            <w:tcW w:w="7227" w:type="dxa"/>
          </w:tcPr>
          <w:p w:rsidR="00F23F66" w:rsidRDefault="00163FFE">
            <w:pPr>
              <w:pStyle w:val="TableParagraph"/>
              <w:spacing w:before="115"/>
              <w:ind w:left="107" w:right="1058"/>
              <w:rPr>
                <w:sz w:val="28"/>
              </w:rPr>
            </w:pPr>
            <w:r>
              <w:rPr>
                <w:b/>
                <w:sz w:val="28"/>
              </w:rPr>
              <w:t xml:space="preserve">4. </w:t>
            </w:r>
            <w:r>
              <w:rPr>
                <w:sz w:val="28"/>
              </w:rPr>
              <w:t>Обитель райского блаженства. След от корабля.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мужчиной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женщиной.</w:t>
            </w:r>
          </w:p>
        </w:tc>
        <w:tc>
          <w:tcPr>
            <w:tcW w:w="2117" w:type="dxa"/>
          </w:tcPr>
          <w:p w:rsidR="00F23F66" w:rsidRDefault="00163FFE">
            <w:pPr>
              <w:pStyle w:val="TableParagraph"/>
              <w:spacing w:line="322" w:lineRule="exact"/>
              <w:ind w:left="106" w:right="271"/>
              <w:rPr>
                <w:sz w:val="28"/>
              </w:rPr>
            </w:pPr>
            <w:r>
              <w:rPr>
                <w:b/>
                <w:color w:val="FF0000"/>
                <w:sz w:val="24"/>
              </w:rPr>
              <w:t xml:space="preserve">А. </w:t>
            </w:r>
            <w:r>
              <w:rPr>
                <w:color w:val="FF0000"/>
                <w:sz w:val="28"/>
              </w:rPr>
              <w:t>то, что</w:t>
            </w:r>
            <w:r>
              <w:rPr>
                <w:color w:val="FF0000"/>
                <w:spacing w:val="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близко, хотя и</w:t>
            </w:r>
            <w:r>
              <w:rPr>
                <w:color w:val="FF0000"/>
                <w:spacing w:val="-68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далеко</w:t>
            </w:r>
          </w:p>
        </w:tc>
      </w:tr>
      <w:tr w:rsidR="00F23F66">
        <w:trPr>
          <w:trHeight w:val="882"/>
        </w:trPr>
        <w:tc>
          <w:tcPr>
            <w:tcW w:w="7227" w:type="dxa"/>
          </w:tcPr>
          <w:p w:rsidR="00F23F66" w:rsidRDefault="00163FFE">
            <w:pPr>
              <w:pStyle w:val="TableParagraph"/>
              <w:spacing w:before="112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Корабль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парусах.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человеческой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осень,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зима.</w:t>
            </w:r>
          </w:p>
        </w:tc>
        <w:tc>
          <w:tcPr>
            <w:tcW w:w="2117" w:type="dxa"/>
          </w:tcPr>
          <w:p w:rsidR="00F23F66" w:rsidRDefault="00163FFE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b/>
                <w:color w:val="FF0000"/>
                <w:sz w:val="24"/>
              </w:rPr>
              <w:t>З.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8"/>
              </w:rPr>
              <w:t>то,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что</w:t>
            </w:r>
          </w:p>
          <w:p w:rsidR="00F23F66" w:rsidRDefault="00163FFE">
            <w:pPr>
              <w:pStyle w:val="TableParagraph"/>
              <w:ind w:left="106"/>
              <w:rPr>
                <w:sz w:val="28"/>
              </w:rPr>
            </w:pPr>
            <w:r>
              <w:rPr>
                <w:color w:val="FF0000"/>
                <w:sz w:val="28"/>
              </w:rPr>
              <w:t>пролетает</w:t>
            </w:r>
            <w:r>
              <w:rPr>
                <w:color w:val="FF0000"/>
                <w:spacing w:val="-3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мимо</w:t>
            </w:r>
          </w:p>
        </w:tc>
      </w:tr>
      <w:tr w:rsidR="00F23F66">
        <w:trPr>
          <w:trHeight w:val="1528"/>
        </w:trPr>
        <w:tc>
          <w:tcPr>
            <w:tcW w:w="7227" w:type="dxa"/>
          </w:tcPr>
          <w:p w:rsidR="00F23F66" w:rsidRDefault="00163FFE">
            <w:pPr>
              <w:pStyle w:val="TableParagraph"/>
              <w:spacing w:before="115" w:line="322" w:lineRule="exact"/>
              <w:ind w:left="107"/>
              <w:rPr>
                <w:sz w:val="28"/>
              </w:rPr>
            </w:pPr>
            <w:r>
              <w:rPr>
                <w:b/>
                <w:spacing w:val="-3"/>
                <w:sz w:val="28"/>
              </w:rPr>
              <w:t>6.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Раскат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грома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посреди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ночи.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Вор,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который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забрался</w:t>
            </w:r>
          </w:p>
          <w:p w:rsidR="00F23F66" w:rsidRDefault="00163FFE">
            <w:pPr>
              <w:pStyle w:val="TableParagraph"/>
              <w:ind w:left="107" w:right="135"/>
              <w:rPr>
                <w:sz w:val="28"/>
              </w:rPr>
            </w:pPr>
            <w:r>
              <w:rPr>
                <w:spacing w:val="-3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соседний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дом.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Если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грабитель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проник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твой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собственный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дом, невольно потеряешь голову, так что уже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чувствуешь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страха.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Пожар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поблизости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безмерно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страшен.</w:t>
            </w:r>
          </w:p>
        </w:tc>
        <w:tc>
          <w:tcPr>
            <w:tcW w:w="2117" w:type="dxa"/>
          </w:tcPr>
          <w:p w:rsidR="00F23F66" w:rsidRDefault="00163FFE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b/>
                <w:color w:val="FF0000"/>
                <w:sz w:val="24"/>
              </w:rPr>
              <w:t>Б.</w:t>
            </w:r>
            <w:r>
              <w:rPr>
                <w:b/>
                <w:color w:val="FF0000"/>
                <w:spacing w:val="-11"/>
                <w:sz w:val="24"/>
              </w:rPr>
              <w:t xml:space="preserve"> </w:t>
            </w:r>
            <w:r>
              <w:rPr>
                <w:color w:val="FF0000"/>
                <w:sz w:val="28"/>
              </w:rPr>
              <w:t>то,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что</w:t>
            </w:r>
          </w:p>
          <w:p w:rsidR="00F23F66" w:rsidRDefault="00163FFE">
            <w:pPr>
              <w:pStyle w:val="TableParagraph"/>
              <w:ind w:left="106" w:right="629"/>
              <w:rPr>
                <w:sz w:val="28"/>
              </w:rPr>
            </w:pPr>
            <w:r>
              <w:rPr>
                <w:color w:val="FF0000"/>
                <w:sz w:val="28"/>
              </w:rPr>
              <w:t>страшит до</w:t>
            </w:r>
            <w:r>
              <w:rPr>
                <w:color w:val="FF0000"/>
                <w:spacing w:val="-67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ужаса</w:t>
            </w:r>
          </w:p>
        </w:tc>
      </w:tr>
    </w:tbl>
    <w:p w:rsidR="00F23F66" w:rsidRDefault="00F23F66">
      <w:pPr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F23F66">
      <w:pPr>
        <w:pStyle w:val="a3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27"/>
        <w:gridCol w:w="2117"/>
      </w:tblGrid>
      <w:tr w:rsidR="00F23F66">
        <w:trPr>
          <w:trHeight w:val="3139"/>
        </w:trPr>
        <w:tc>
          <w:tcPr>
            <w:tcW w:w="7227" w:type="dxa"/>
          </w:tcPr>
          <w:p w:rsidR="00F23F66" w:rsidRDefault="00163FFE">
            <w:pPr>
              <w:pStyle w:val="TableParagraph"/>
              <w:spacing w:before="113"/>
              <w:ind w:left="107" w:right="169"/>
              <w:rPr>
                <w:sz w:val="28"/>
              </w:rPr>
            </w:pPr>
            <w:r>
              <w:rPr>
                <w:b/>
                <w:sz w:val="28"/>
              </w:rPr>
              <w:t xml:space="preserve">7. </w:t>
            </w:r>
            <w:r>
              <w:rPr>
                <w:sz w:val="28"/>
              </w:rPr>
              <w:t>Кончишь первый том ещё не читанного романа. 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нет, как хочется достать продолжение, и вдруг увидишь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следующий том. Кто-то порвал и бросил письмо.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Поднимешь куски, и они сложатся так, что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приснился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</w:t>
            </w:r>
            <w:r>
              <w:rPr>
                <w:sz w:val="28"/>
              </w:rPr>
              <w:t>рого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показалось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зловещим.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страхе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тревоге</w:t>
            </w:r>
          </w:p>
          <w:p w:rsidR="00F23F66" w:rsidRDefault="00163FFE">
            <w:pPr>
              <w:pStyle w:val="TableParagraph"/>
              <w:ind w:left="107" w:right="972"/>
              <w:jc w:val="both"/>
              <w:rPr>
                <w:sz w:val="28"/>
              </w:rPr>
            </w:pPr>
            <w:r>
              <w:rPr>
                <w:sz w:val="28"/>
              </w:rPr>
              <w:t>обратишься к толкователю снов и вдруг узнаешь,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великой твоей радости, что сновидение это ничего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дурного не предвещает.</w:t>
            </w:r>
          </w:p>
        </w:tc>
        <w:tc>
          <w:tcPr>
            <w:tcW w:w="2117" w:type="dxa"/>
          </w:tcPr>
          <w:p w:rsidR="00F23F66" w:rsidRDefault="00163FFE">
            <w:pPr>
              <w:pStyle w:val="TableParagraph"/>
              <w:spacing w:line="242" w:lineRule="auto"/>
              <w:ind w:left="106" w:right="895"/>
              <w:rPr>
                <w:sz w:val="28"/>
              </w:rPr>
            </w:pPr>
            <w:r>
              <w:rPr>
                <w:b/>
                <w:color w:val="FF0000"/>
                <w:sz w:val="24"/>
              </w:rPr>
              <w:t xml:space="preserve">В. </w:t>
            </w:r>
            <w:r>
              <w:rPr>
                <w:color w:val="FF0000"/>
                <w:sz w:val="28"/>
              </w:rPr>
              <w:t>то, что</w:t>
            </w:r>
            <w:r>
              <w:rPr>
                <w:color w:val="FF0000"/>
                <w:spacing w:val="-67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радует</w:t>
            </w:r>
          </w:p>
        </w:tc>
      </w:tr>
      <w:tr w:rsidR="00F23F66">
        <w:trPr>
          <w:trHeight w:val="2172"/>
        </w:trPr>
        <w:tc>
          <w:tcPr>
            <w:tcW w:w="7227" w:type="dxa"/>
          </w:tcPr>
          <w:p w:rsidR="00F23F66" w:rsidRDefault="00163FFE">
            <w:pPr>
              <w:pStyle w:val="TableParagraph"/>
              <w:spacing w:before="112"/>
              <w:ind w:left="107" w:right="213"/>
              <w:rPr>
                <w:sz w:val="28"/>
              </w:rPr>
            </w:pPr>
            <w:r>
              <w:rPr>
                <w:b/>
                <w:sz w:val="28"/>
              </w:rPr>
              <w:t xml:space="preserve">8. </w:t>
            </w:r>
            <w:r>
              <w:rPr>
                <w:sz w:val="28"/>
              </w:rPr>
              <w:t>Узорная циновка с потрёпанными краями, из 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вылезают нитки. Ширмы с картинами в китайском стиле,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почерневшие и порванные. Художник, потерявший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Накладные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волосы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длиной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семь-восемь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сяку,</w:t>
            </w:r>
          </w:p>
          <w:p w:rsidR="00F23F66" w:rsidRDefault="00163FFE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рыжеть.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Ткань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пурпурного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винограда,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она выцвела.</w:t>
            </w:r>
          </w:p>
        </w:tc>
        <w:tc>
          <w:tcPr>
            <w:tcW w:w="2117" w:type="dxa"/>
          </w:tcPr>
          <w:p w:rsidR="00F23F66" w:rsidRDefault="00163FFE">
            <w:pPr>
              <w:pStyle w:val="TableParagraph"/>
              <w:ind w:left="106" w:right="506"/>
              <w:rPr>
                <w:sz w:val="28"/>
              </w:rPr>
            </w:pPr>
            <w:r>
              <w:rPr>
                <w:b/>
                <w:color w:val="FF0000"/>
                <w:sz w:val="24"/>
              </w:rPr>
              <w:t xml:space="preserve">Ж. </w:t>
            </w:r>
            <w:r>
              <w:rPr>
                <w:color w:val="FF0000"/>
                <w:sz w:val="28"/>
              </w:rPr>
              <w:t>то, что</w:t>
            </w:r>
            <w:r>
              <w:rPr>
                <w:color w:val="FF0000"/>
                <w:spacing w:val="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напоминает</w:t>
            </w:r>
            <w:r>
              <w:rPr>
                <w:color w:val="FF0000"/>
                <w:spacing w:val="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прошлое,</w:t>
            </w:r>
            <w:r>
              <w:rPr>
                <w:color w:val="FF0000"/>
                <w:spacing w:val="-18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но</w:t>
            </w:r>
          </w:p>
          <w:p w:rsidR="00F23F66" w:rsidRDefault="00163FFE">
            <w:pPr>
              <w:pStyle w:val="TableParagraph"/>
              <w:spacing w:line="242" w:lineRule="auto"/>
              <w:ind w:left="106" w:right="295"/>
              <w:rPr>
                <w:sz w:val="28"/>
              </w:rPr>
            </w:pPr>
            <w:r>
              <w:rPr>
                <w:color w:val="FF0000"/>
                <w:sz w:val="28"/>
              </w:rPr>
              <w:t>уже ни к чему</w:t>
            </w:r>
            <w:r>
              <w:rPr>
                <w:color w:val="FF0000"/>
                <w:spacing w:val="-67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не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пригодно</w:t>
            </w:r>
          </w:p>
        </w:tc>
      </w:tr>
    </w:tbl>
    <w:p w:rsidR="00F23F66" w:rsidRDefault="00F23F66">
      <w:pPr>
        <w:pStyle w:val="a3"/>
        <w:ind w:left="0"/>
        <w:jc w:val="left"/>
        <w:rPr>
          <w:sz w:val="20"/>
        </w:rPr>
      </w:pPr>
    </w:p>
    <w:p w:rsidR="00F23F66" w:rsidRDefault="00F23F66">
      <w:pPr>
        <w:pStyle w:val="a3"/>
        <w:spacing w:before="5"/>
        <w:ind w:left="0"/>
        <w:jc w:val="left"/>
        <w:rPr>
          <w:sz w:val="20"/>
        </w:rPr>
      </w:pPr>
    </w:p>
    <w:p w:rsidR="00F23F66" w:rsidRDefault="00163FFE">
      <w:pPr>
        <w:pStyle w:val="a3"/>
        <w:spacing w:before="89"/>
        <w:jc w:val="left"/>
      </w:pPr>
      <w:r>
        <w:rPr>
          <w:b/>
        </w:rPr>
        <w:t>Ответ:</w:t>
      </w:r>
      <w:r>
        <w:rPr>
          <w:b/>
          <w:spacing w:val="-3"/>
        </w:rPr>
        <w:t xml:space="preserve"> </w:t>
      </w:r>
      <w:r>
        <w:rPr>
          <w:color w:val="FF0000"/>
        </w:rPr>
        <w:t>1–Г;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2–Е; 3–Д; 4–А;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5–З;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6–Б;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7–В;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8–Ж.</w:t>
      </w:r>
    </w:p>
    <w:p w:rsidR="00F23F66" w:rsidRDefault="00163FFE">
      <w:pPr>
        <w:pStyle w:val="Heading1"/>
        <w:spacing w:before="245" w:line="331" w:lineRule="auto"/>
        <w:ind w:right="4417"/>
      </w:pPr>
      <w:r>
        <w:t>За каждый правильный ответ – 1 балл.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за задание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максимум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баллов.</w:t>
      </w:r>
    </w:p>
    <w:p w:rsidR="00F23F66" w:rsidRDefault="00F23F66">
      <w:pPr>
        <w:spacing w:line="331" w:lineRule="auto"/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spacing w:before="138"/>
        <w:ind w:left="3966" w:right="4040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10–12</w:t>
      </w:r>
    </w:p>
    <w:p w:rsidR="00F23F66" w:rsidRDefault="00163FFE">
      <w:pPr>
        <w:pStyle w:val="a3"/>
        <w:spacing w:before="235"/>
        <w:ind w:right="2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70"/>
        </w:rPr>
        <w:t xml:space="preserve"> </w:t>
      </w:r>
      <w:r>
        <w:t>популярных</w:t>
      </w:r>
      <w:r>
        <w:rPr>
          <w:spacing w:val="70"/>
        </w:rPr>
        <w:t xml:space="preserve"> </w:t>
      </w:r>
      <w:r>
        <w:t>направлений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японской</w:t>
      </w:r>
      <w:r>
        <w:rPr>
          <w:spacing w:val="70"/>
        </w:rPr>
        <w:t xml:space="preserve"> </w:t>
      </w:r>
      <w:r>
        <w:t>живописи</w:t>
      </w:r>
      <w:r>
        <w:rPr>
          <w:spacing w:val="7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Эдо было укиё-э – изображение сцен быстротекущей, изменяющейся жизни.</w:t>
      </w:r>
      <w:r>
        <w:rPr>
          <w:spacing w:val="1"/>
        </w:rPr>
        <w:t xml:space="preserve"> </w:t>
      </w:r>
      <w:r>
        <w:t>В стиле укиё-э было выполнено множество цветных гравюр с изображением</w:t>
      </w:r>
      <w:r>
        <w:rPr>
          <w:spacing w:val="1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обыденной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пейзажей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актёров,</w:t>
      </w:r>
      <w:r>
        <w:rPr>
          <w:spacing w:val="1"/>
        </w:rPr>
        <w:t xml:space="preserve"> </w:t>
      </w:r>
      <w:r>
        <w:t>красавиц-</w:t>
      </w:r>
      <w:r>
        <w:rPr>
          <w:spacing w:val="-67"/>
        </w:rPr>
        <w:t xml:space="preserve"> </w:t>
      </w:r>
      <w:r>
        <w:t>куртизанок,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самураев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</w:t>
      </w:r>
      <w:r>
        <w:t>цов</w:t>
      </w:r>
      <w:r>
        <w:rPr>
          <w:spacing w:val="1"/>
        </w:rPr>
        <w:t xml:space="preserve"> </w:t>
      </w:r>
      <w:r>
        <w:t>сумо.</w:t>
      </w:r>
      <w:r>
        <w:rPr>
          <w:spacing w:val="1"/>
        </w:rPr>
        <w:t xml:space="preserve"> </w:t>
      </w:r>
      <w:r>
        <w:t>Гравюры</w:t>
      </w:r>
      <w:r>
        <w:rPr>
          <w:spacing w:val="1"/>
        </w:rPr>
        <w:t xml:space="preserve"> </w:t>
      </w:r>
      <w:r>
        <w:t>укиё-э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цене и предназначались для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жителей, поэтому её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становились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романов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кумиры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кварталов.</w:t>
      </w:r>
      <w:r>
        <w:rPr>
          <w:spacing w:val="1"/>
        </w:rPr>
        <w:t xml:space="preserve"> </w:t>
      </w:r>
      <w:r>
        <w:t>Гравюры</w:t>
      </w:r>
      <w:r>
        <w:rPr>
          <w:spacing w:val="1"/>
        </w:rPr>
        <w:t xml:space="preserve"> </w:t>
      </w:r>
      <w:r>
        <w:t>укиё-э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отображали</w:t>
      </w:r>
      <w:r>
        <w:rPr>
          <w:spacing w:val="1"/>
        </w:rPr>
        <w:t xml:space="preserve"> </w:t>
      </w:r>
      <w:r>
        <w:rPr>
          <w:spacing w:val="-1"/>
        </w:rPr>
        <w:t>современные</w:t>
      </w:r>
      <w:r>
        <w:rPr>
          <w:spacing w:val="-18"/>
        </w:rPr>
        <w:t xml:space="preserve"> </w:t>
      </w:r>
      <w:r>
        <w:rPr>
          <w:spacing w:val="-1"/>
        </w:rPr>
        <w:t>увлечения</w:t>
      </w:r>
      <w:r>
        <w:rPr>
          <w:spacing w:val="-2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представления,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этом</w:t>
      </w:r>
      <w:r>
        <w:rPr>
          <w:spacing w:val="-18"/>
        </w:rPr>
        <w:t xml:space="preserve"> </w:t>
      </w:r>
      <w:r>
        <w:t>виде</w:t>
      </w:r>
      <w:r>
        <w:rPr>
          <w:spacing w:val="-20"/>
        </w:rPr>
        <w:t xml:space="preserve"> </w:t>
      </w:r>
      <w:r>
        <w:t>искусства</w:t>
      </w:r>
      <w:r>
        <w:rPr>
          <w:spacing w:val="-17"/>
        </w:rPr>
        <w:t xml:space="preserve"> </w:t>
      </w:r>
      <w:r>
        <w:t>сложилось</w:t>
      </w:r>
      <w:r>
        <w:rPr>
          <w:spacing w:val="-68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актёров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Кабуки,</w:t>
      </w:r>
      <w:r>
        <w:rPr>
          <w:spacing w:val="1"/>
        </w:rPr>
        <w:t xml:space="preserve"> </w:t>
      </w:r>
      <w:r>
        <w:t>смешные</w:t>
      </w:r>
      <w:r>
        <w:rPr>
          <w:spacing w:val="-1"/>
        </w:rPr>
        <w:t xml:space="preserve"> </w:t>
      </w:r>
      <w:r>
        <w:t>сценки,</w:t>
      </w:r>
      <w:r>
        <w:rPr>
          <w:spacing w:val="-1"/>
        </w:rPr>
        <w:t xml:space="preserve"> </w:t>
      </w:r>
      <w:r>
        <w:t>красавицы-куртизанки,</w:t>
      </w:r>
      <w:r>
        <w:rPr>
          <w:spacing w:val="-1"/>
        </w:rPr>
        <w:t xml:space="preserve"> </w:t>
      </w:r>
      <w:r>
        <w:t>знаменитые мосты</w:t>
      </w:r>
      <w:r>
        <w:rPr>
          <w:spacing w:val="-3"/>
        </w:rPr>
        <w:t xml:space="preserve"> </w:t>
      </w:r>
      <w:r>
        <w:t>и т. д.</w:t>
      </w:r>
    </w:p>
    <w:p w:rsidR="00F23F66" w:rsidRDefault="00163FFE">
      <w:pPr>
        <w:pStyle w:val="a3"/>
        <w:spacing w:before="121"/>
      </w:pPr>
      <w:r>
        <w:t>Внимательно</w:t>
      </w:r>
      <w:r>
        <w:rPr>
          <w:spacing w:val="-3"/>
        </w:rPr>
        <w:t xml:space="preserve"> </w:t>
      </w:r>
      <w:r>
        <w:t>рассмотрите</w:t>
      </w:r>
      <w:r>
        <w:rPr>
          <w:spacing w:val="-3"/>
        </w:rPr>
        <w:t xml:space="preserve"> </w:t>
      </w:r>
      <w:r>
        <w:t>гравюры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Эдо,</w:t>
      </w:r>
      <w:r>
        <w:rPr>
          <w:spacing w:val="-8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задании.</w:t>
      </w:r>
    </w:p>
    <w:p w:rsidR="00F23F66" w:rsidRDefault="00F23F66">
      <w:pPr>
        <w:pStyle w:val="a3"/>
        <w:spacing w:before="10" w:after="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265" w:type="dxa"/>
        <w:tblLayout w:type="fixed"/>
        <w:tblLook w:val="01E0"/>
      </w:tblPr>
      <w:tblGrid>
        <w:gridCol w:w="4755"/>
        <w:gridCol w:w="4330"/>
      </w:tblGrid>
      <w:tr w:rsidR="00F23F66">
        <w:trPr>
          <w:trHeight w:val="7133"/>
        </w:trPr>
        <w:tc>
          <w:tcPr>
            <w:tcW w:w="4755" w:type="dxa"/>
          </w:tcPr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8799" cy="4357115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99" cy="435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line="250" w:lineRule="exact"/>
              <w:ind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330" w:type="dxa"/>
          </w:tcPr>
          <w:p w:rsidR="00F23F66" w:rsidRDefault="00163FFE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0171" cy="4361688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71" cy="436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line="243" w:lineRule="exact"/>
              <w:ind w:lef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</w:tbl>
    <w:p w:rsidR="00F23F66" w:rsidRDefault="00F23F66">
      <w:pPr>
        <w:spacing w:line="243" w:lineRule="exact"/>
        <w:jc w:val="center"/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F23F66">
      <w:pPr>
        <w:pStyle w:val="a3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953"/>
        <w:gridCol w:w="4319"/>
      </w:tblGrid>
      <w:tr w:rsidR="00F23F66">
        <w:trPr>
          <w:trHeight w:val="6900"/>
        </w:trPr>
        <w:tc>
          <w:tcPr>
            <w:tcW w:w="4953" w:type="dxa"/>
          </w:tcPr>
          <w:p w:rsidR="00F23F66" w:rsidRDefault="00163FFE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09419" cy="4095750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419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67"/>
              <w:ind w:right="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319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11"/>
              <w:rPr>
                <w:sz w:val="25"/>
              </w:rPr>
            </w:pPr>
          </w:p>
          <w:p w:rsidR="00F23F66" w:rsidRDefault="00163FFE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8756" cy="2740056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56" cy="274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62"/>
              <w:ind w:left="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F23F66">
        <w:trPr>
          <w:trHeight w:val="7043"/>
        </w:trPr>
        <w:tc>
          <w:tcPr>
            <w:tcW w:w="4953" w:type="dxa"/>
          </w:tcPr>
          <w:p w:rsidR="00F23F66" w:rsidRDefault="00F23F66">
            <w:pPr>
              <w:pStyle w:val="TableParagraph"/>
              <w:spacing w:before="4"/>
              <w:rPr>
                <w:sz w:val="5"/>
              </w:rPr>
            </w:pPr>
          </w:p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1661" cy="4211669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661" cy="421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26" w:line="302" w:lineRule="exact"/>
              <w:ind w:right="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319" w:type="dxa"/>
          </w:tcPr>
          <w:p w:rsidR="00F23F66" w:rsidRDefault="00F23F66">
            <w:pPr>
              <w:pStyle w:val="TableParagraph"/>
              <w:rPr>
                <w:sz w:val="24"/>
              </w:rPr>
            </w:pPr>
          </w:p>
        </w:tc>
      </w:tr>
    </w:tbl>
    <w:p w:rsidR="00F23F66" w:rsidRDefault="00F23F66">
      <w:pPr>
        <w:rPr>
          <w:sz w:val="24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pStyle w:val="a4"/>
        <w:numPr>
          <w:ilvl w:val="0"/>
          <w:numId w:val="2"/>
        </w:numPr>
        <w:tabs>
          <w:tab w:val="left" w:pos="622"/>
        </w:tabs>
        <w:spacing w:before="133"/>
        <w:ind w:hanging="424"/>
        <w:rPr>
          <w:sz w:val="28"/>
        </w:rPr>
      </w:pPr>
      <w:r>
        <w:rPr>
          <w:sz w:val="28"/>
        </w:rPr>
        <w:lastRenderedPageBreak/>
        <w:t>Определите,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5"/>
          <w:sz w:val="28"/>
        </w:rPr>
        <w:t xml:space="preserve"> </w:t>
      </w:r>
      <w:r>
        <w:rPr>
          <w:sz w:val="28"/>
        </w:rPr>
        <w:t>жанру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них:</w:t>
      </w:r>
    </w:p>
    <w:p w:rsidR="00F23F66" w:rsidRDefault="00163FFE">
      <w:pPr>
        <w:pStyle w:val="a3"/>
        <w:spacing w:before="120"/>
        <w:ind w:right="2727"/>
        <w:jc w:val="left"/>
      </w:pPr>
      <w:r>
        <w:t>А.</w:t>
      </w:r>
      <w:r>
        <w:rPr>
          <w:spacing w:val="-4"/>
        </w:rPr>
        <w:t xml:space="preserve"> </w:t>
      </w:r>
      <w:r>
        <w:t>сумо-э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борцов</w:t>
      </w:r>
      <w:r>
        <w:rPr>
          <w:spacing w:val="-5"/>
        </w:rPr>
        <w:t xml:space="preserve"> </w:t>
      </w:r>
      <w:r>
        <w:t>боевого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сумо</w:t>
      </w:r>
      <w:r>
        <w:rPr>
          <w:spacing w:val="-67"/>
        </w:rPr>
        <w:t xml:space="preserve"> </w:t>
      </w:r>
      <w:r>
        <w:t>Б. йокогама-э – изображение иностранцев и их обычаев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муся-э</w:t>
      </w:r>
      <w:r>
        <w:rPr>
          <w:spacing w:val="-2"/>
        </w:rPr>
        <w:t xml:space="preserve"> </w:t>
      </w:r>
      <w:r>
        <w:t>– изображение</w:t>
      </w:r>
      <w:r>
        <w:rPr>
          <w:spacing w:val="-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самураев</w:t>
      </w:r>
    </w:p>
    <w:p w:rsidR="00F23F66" w:rsidRDefault="00163FFE">
      <w:pPr>
        <w:pStyle w:val="a3"/>
        <w:spacing w:before="1" w:line="322" w:lineRule="exact"/>
        <w:jc w:val="left"/>
      </w:pPr>
      <w:r>
        <w:t>Г.</w:t>
      </w:r>
      <w:r>
        <w:rPr>
          <w:spacing w:val="-3"/>
        </w:rPr>
        <w:t xml:space="preserve"> </w:t>
      </w:r>
      <w:r>
        <w:t>бидзин-га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красавиц</w:t>
      </w:r>
    </w:p>
    <w:p w:rsidR="00F23F66" w:rsidRDefault="00163FFE">
      <w:pPr>
        <w:pStyle w:val="a3"/>
        <w:jc w:val="left"/>
      </w:pPr>
      <w:r>
        <w:t>Д.</w:t>
      </w:r>
      <w:r>
        <w:rPr>
          <w:spacing w:val="-3"/>
        </w:rPr>
        <w:t xml:space="preserve"> </w:t>
      </w:r>
      <w:r>
        <w:t>якуся-э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актёров</w:t>
      </w:r>
    </w:p>
    <w:p w:rsidR="00F23F66" w:rsidRDefault="00163FFE">
      <w:pPr>
        <w:spacing w:before="239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color w:val="FF0000"/>
          <w:sz w:val="28"/>
        </w:rPr>
        <w:t>1–Б; 2–Д; 3–А; 4–В;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5–Г.</w:t>
      </w:r>
    </w:p>
    <w:p w:rsidR="00F23F66" w:rsidRDefault="00163FFE">
      <w:pPr>
        <w:pStyle w:val="Heading1"/>
        <w:spacing w:before="245" w:line="328" w:lineRule="auto"/>
        <w:ind w:right="3965"/>
      </w:pPr>
      <w:r>
        <w:t>За каждый правильный ответ – 1 балл.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за задание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баллов.</w:t>
      </w:r>
    </w:p>
    <w:p w:rsidR="00F23F66" w:rsidRDefault="00F23F66">
      <w:pPr>
        <w:pStyle w:val="a3"/>
        <w:spacing w:before="4"/>
        <w:ind w:left="0"/>
        <w:jc w:val="left"/>
        <w:rPr>
          <w:b/>
          <w:sz w:val="38"/>
        </w:rPr>
      </w:pPr>
    </w:p>
    <w:p w:rsidR="00F23F66" w:rsidRDefault="00163FFE">
      <w:pPr>
        <w:pStyle w:val="a4"/>
        <w:numPr>
          <w:ilvl w:val="0"/>
          <w:numId w:val="2"/>
        </w:numPr>
        <w:tabs>
          <w:tab w:val="left" w:pos="658"/>
        </w:tabs>
        <w:ind w:left="198" w:right="271" w:firstLine="0"/>
        <w:rPr>
          <w:sz w:val="28"/>
        </w:rPr>
      </w:pP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какой</w:t>
      </w:r>
      <w:r>
        <w:rPr>
          <w:spacing w:val="33"/>
          <w:sz w:val="28"/>
        </w:rPr>
        <w:t xml:space="preserve"> </w:t>
      </w:r>
      <w:r>
        <w:rPr>
          <w:sz w:val="28"/>
        </w:rPr>
        <w:t>гравюре</w:t>
      </w:r>
      <w:r>
        <w:rPr>
          <w:spacing w:val="35"/>
          <w:sz w:val="28"/>
        </w:rPr>
        <w:t xml:space="preserve"> </w:t>
      </w:r>
      <w:r>
        <w:rPr>
          <w:sz w:val="28"/>
        </w:rPr>
        <w:t>запечатлён</w:t>
      </w:r>
      <w:r>
        <w:rPr>
          <w:spacing w:val="32"/>
          <w:sz w:val="28"/>
        </w:rPr>
        <w:t xml:space="preserve"> </w:t>
      </w:r>
      <w:r>
        <w:rPr>
          <w:sz w:val="28"/>
        </w:rPr>
        <w:t>поклонник</w:t>
      </w:r>
      <w:r>
        <w:rPr>
          <w:spacing w:val="34"/>
          <w:sz w:val="28"/>
        </w:rPr>
        <w:t xml:space="preserve"> </w:t>
      </w:r>
      <w:r>
        <w:rPr>
          <w:sz w:val="28"/>
        </w:rPr>
        <w:t>актёра</w:t>
      </w:r>
      <w:r>
        <w:rPr>
          <w:spacing w:val="34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34"/>
          <w:sz w:val="28"/>
        </w:rPr>
        <w:t xml:space="preserve"> </w:t>
      </w:r>
      <w:r>
        <w:rPr>
          <w:sz w:val="28"/>
        </w:rPr>
        <w:t>Кабуки</w:t>
      </w:r>
      <w:r>
        <w:rPr>
          <w:spacing w:val="34"/>
          <w:sz w:val="28"/>
        </w:rPr>
        <w:t xml:space="preserve"> </w:t>
      </w:r>
      <w:r>
        <w:rPr>
          <w:sz w:val="28"/>
        </w:rPr>
        <w:t>Этикавы</w:t>
      </w:r>
      <w:r>
        <w:rPr>
          <w:spacing w:val="-67"/>
          <w:sz w:val="28"/>
        </w:rPr>
        <w:t xml:space="preserve"> </w:t>
      </w:r>
      <w:r>
        <w:rPr>
          <w:sz w:val="28"/>
        </w:rPr>
        <w:t>Эбидзо?</w:t>
      </w:r>
    </w:p>
    <w:p w:rsidR="00F23F66" w:rsidRDefault="00163FFE">
      <w:pPr>
        <w:spacing w:before="239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3.</w:t>
      </w:r>
    </w:p>
    <w:p w:rsidR="00F23F66" w:rsidRDefault="00163FFE">
      <w:pPr>
        <w:pStyle w:val="Heading1"/>
        <w:spacing w:before="124"/>
      </w:pPr>
      <w:r>
        <w:t>Всего за</w:t>
      </w:r>
      <w:r>
        <w:rPr>
          <w:spacing w:val="-1"/>
        </w:rPr>
        <w:t xml:space="preserve"> </w:t>
      </w:r>
      <w:r>
        <w:t>задание 11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балл.</w:t>
      </w:r>
    </w:p>
    <w:p w:rsidR="00F23F66" w:rsidRDefault="00F23F66">
      <w:pPr>
        <w:pStyle w:val="a3"/>
        <w:ind w:left="0"/>
        <w:jc w:val="left"/>
        <w:rPr>
          <w:b/>
          <w:sz w:val="30"/>
        </w:rPr>
      </w:pPr>
    </w:p>
    <w:p w:rsidR="00F23F66" w:rsidRDefault="00163FFE">
      <w:pPr>
        <w:pStyle w:val="a4"/>
        <w:numPr>
          <w:ilvl w:val="0"/>
          <w:numId w:val="2"/>
        </w:numPr>
        <w:tabs>
          <w:tab w:val="left" w:pos="619"/>
        </w:tabs>
        <w:spacing w:before="214"/>
        <w:ind w:left="618" w:hanging="421"/>
        <w:rPr>
          <w:sz w:val="28"/>
        </w:rPr>
      </w:pPr>
      <w:r>
        <w:rPr>
          <w:sz w:val="28"/>
        </w:rPr>
        <w:t>Героиня</w:t>
      </w:r>
      <w:r>
        <w:rPr>
          <w:spacing w:val="-3"/>
          <w:sz w:val="28"/>
        </w:rPr>
        <w:t xml:space="preserve"> </w:t>
      </w:r>
      <w:r>
        <w:rPr>
          <w:sz w:val="28"/>
        </w:rPr>
        <w:t>какой</w:t>
      </w:r>
      <w:r>
        <w:rPr>
          <w:spacing w:val="-3"/>
          <w:sz w:val="28"/>
        </w:rPr>
        <w:t xml:space="preserve"> </w:t>
      </w:r>
      <w:r>
        <w:rPr>
          <w:sz w:val="28"/>
        </w:rPr>
        <w:t>гравюры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3"/>
          <w:sz w:val="28"/>
        </w:rPr>
        <w:t xml:space="preserve"> </w:t>
      </w:r>
      <w:r>
        <w:rPr>
          <w:sz w:val="28"/>
        </w:rPr>
        <w:t>знаменитой</w:t>
      </w:r>
      <w:r>
        <w:rPr>
          <w:spacing w:val="-3"/>
          <w:sz w:val="28"/>
        </w:rPr>
        <w:t xml:space="preserve"> </w:t>
      </w:r>
      <w:r>
        <w:rPr>
          <w:sz w:val="28"/>
        </w:rPr>
        <w:t>Сей-Сёнагон?</w:t>
      </w:r>
    </w:p>
    <w:p w:rsidR="00F23F66" w:rsidRDefault="00163FFE">
      <w:pPr>
        <w:spacing w:before="240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5.</w:t>
      </w:r>
    </w:p>
    <w:p w:rsidR="00F23F66" w:rsidRDefault="00163FFE">
      <w:pPr>
        <w:pStyle w:val="Heading1"/>
      </w:pPr>
      <w:r>
        <w:t>Всего за</w:t>
      </w:r>
      <w:r>
        <w:rPr>
          <w:spacing w:val="-1"/>
        </w:rPr>
        <w:t xml:space="preserve"> </w:t>
      </w:r>
      <w:r>
        <w:t>задание 12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балл.</w:t>
      </w:r>
    </w:p>
    <w:p w:rsidR="00F23F66" w:rsidRDefault="00163FFE">
      <w:pPr>
        <w:spacing w:before="119"/>
        <w:ind w:left="198"/>
        <w:rPr>
          <w:b/>
          <w:sz w:val="28"/>
        </w:rPr>
      </w:pPr>
      <w:r>
        <w:rPr>
          <w:b/>
          <w:sz w:val="28"/>
        </w:rPr>
        <w:t>Всего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10–12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баллов.</w:t>
      </w:r>
    </w:p>
    <w:p w:rsidR="00F23F66" w:rsidRDefault="00F23F66">
      <w:pPr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spacing w:before="138"/>
        <w:ind w:left="3966" w:right="4040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13–17</w:t>
      </w:r>
    </w:p>
    <w:p w:rsidR="00F23F66" w:rsidRDefault="00163FFE">
      <w:pPr>
        <w:pStyle w:val="a3"/>
        <w:spacing w:before="235"/>
        <w:ind w:right="270"/>
      </w:pPr>
      <w:r>
        <w:t>Самоопределение</w:t>
      </w:r>
      <w:r>
        <w:rPr>
          <w:spacing w:val="117"/>
        </w:rPr>
        <w:t xml:space="preserve"> </w:t>
      </w:r>
      <w:r>
        <w:t xml:space="preserve">культуры  </w:t>
      </w:r>
      <w:r>
        <w:rPr>
          <w:spacing w:val="50"/>
        </w:rPr>
        <w:t xml:space="preserve"> </w:t>
      </w:r>
      <w:r>
        <w:t xml:space="preserve">европейского  </w:t>
      </w:r>
      <w:r>
        <w:rPr>
          <w:spacing w:val="49"/>
        </w:rPr>
        <w:t xml:space="preserve"> </w:t>
      </w:r>
      <w:r>
        <w:t xml:space="preserve">Запада  </w:t>
      </w:r>
      <w:r>
        <w:rPr>
          <w:spacing w:val="51"/>
        </w:rPr>
        <w:t xml:space="preserve"> </w:t>
      </w:r>
      <w:r>
        <w:t xml:space="preserve">во  </w:t>
      </w:r>
      <w:r>
        <w:rPr>
          <w:spacing w:val="48"/>
        </w:rPr>
        <w:t xml:space="preserve"> </w:t>
      </w:r>
      <w:r>
        <w:t xml:space="preserve">многом  </w:t>
      </w:r>
      <w:r>
        <w:rPr>
          <w:spacing w:val="50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отношением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Востока,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неприятию</w:t>
      </w:r>
      <w:r>
        <w:rPr>
          <w:spacing w:val="-67"/>
        </w:rPr>
        <w:t xml:space="preserve"> </w:t>
      </w:r>
      <w:r>
        <w:t>или усвоению. Одной из таких территорий, культурный диалог с которой был</w:t>
      </w:r>
      <w:r>
        <w:rPr>
          <w:spacing w:val="-67"/>
        </w:rPr>
        <w:t xml:space="preserve"> </w:t>
      </w:r>
      <w:r>
        <w:t>очень плодотворен д</w:t>
      </w:r>
      <w:r>
        <w:t>ля европейского искусства на протяжении многих веков,</w:t>
      </w:r>
      <w:r>
        <w:rPr>
          <w:spacing w:val="-67"/>
        </w:rPr>
        <w:t xml:space="preserve"> </w:t>
      </w:r>
      <w:r>
        <w:t>оставалась</w:t>
      </w:r>
      <w:r>
        <w:rPr>
          <w:spacing w:val="1"/>
        </w:rPr>
        <w:t xml:space="preserve"> </w:t>
      </w:r>
      <w:r>
        <w:t>Япония.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взаимодействия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Европой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поделить на несколько периодов, где наиболее яркой эпохой будет вторая</w:t>
      </w:r>
      <w:r>
        <w:rPr>
          <w:spacing w:val="1"/>
        </w:rPr>
        <w:t xml:space="preserve"> </w:t>
      </w:r>
      <w:r>
        <w:t>половина XIX века – начало XX века – время выхода Японии из изоляции</w:t>
      </w:r>
      <w:r>
        <w:rPr>
          <w:spacing w:val="1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реставрации</w:t>
      </w:r>
      <w:r>
        <w:rPr>
          <w:spacing w:val="89"/>
        </w:rPr>
        <w:t xml:space="preserve"> </w:t>
      </w:r>
      <w:r>
        <w:t>Мэйдзи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массового</w:t>
      </w:r>
      <w:r>
        <w:rPr>
          <w:spacing w:val="92"/>
        </w:rPr>
        <w:t xml:space="preserve"> </w:t>
      </w:r>
      <w:r>
        <w:t>увлечения</w:t>
      </w:r>
      <w:r>
        <w:rPr>
          <w:spacing w:val="91"/>
        </w:rPr>
        <w:t xml:space="preserve"> </w:t>
      </w:r>
      <w:r>
        <w:t>японским</w:t>
      </w:r>
      <w:r>
        <w:rPr>
          <w:spacing w:val="90"/>
        </w:rPr>
        <w:t xml:space="preserve"> </w:t>
      </w:r>
      <w:r>
        <w:t>искусством</w:t>
      </w:r>
      <w:r>
        <w:rPr>
          <w:spacing w:val="-68"/>
        </w:rPr>
        <w:t xml:space="preserve"> </w:t>
      </w:r>
      <w:r>
        <w:t>в Европе,   собирания   произведений   японского   искусства   и   восприятия</w:t>
      </w:r>
      <w:r>
        <w:rPr>
          <w:spacing w:val="1"/>
        </w:rPr>
        <w:t xml:space="preserve"> </w:t>
      </w:r>
      <w:r>
        <w:t>и своеобразного освоения его художествен</w:t>
      </w:r>
      <w:r>
        <w:t>ных принципов. Так, без изучения</w:t>
      </w:r>
      <w:r>
        <w:rPr>
          <w:spacing w:val="1"/>
        </w:rPr>
        <w:t xml:space="preserve"> </w:t>
      </w:r>
      <w:r>
        <w:t>японской гравюры, свитков и ширм было бы невозможно сложение новой</w:t>
      </w:r>
      <w:r>
        <w:rPr>
          <w:spacing w:val="1"/>
        </w:rPr>
        <w:t xml:space="preserve"> </w:t>
      </w:r>
      <w:r>
        <w:t>эстетики пространства и фрагментарного построения формы, эксцентричной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бессюжетности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новой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мгновения,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сложили</w:t>
      </w:r>
      <w:r>
        <w:t>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импрессионизме,</w:t>
      </w:r>
      <w:r>
        <w:rPr>
          <w:spacing w:val="1"/>
        </w:rPr>
        <w:t xml:space="preserve"> </w:t>
      </w:r>
      <w:r>
        <w:t>постимпрессионизме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модерне,</w:t>
      </w:r>
      <w:r>
        <w:rPr>
          <w:spacing w:val="1"/>
        </w:rPr>
        <w:t xml:space="preserve"> </w:t>
      </w:r>
      <w:r>
        <w:rPr>
          <w:spacing w:val="-1"/>
        </w:rPr>
        <w:t>представляющимися</w:t>
      </w:r>
      <w:r>
        <w:rPr>
          <w:spacing w:val="-17"/>
        </w:rPr>
        <w:t xml:space="preserve"> </w:t>
      </w:r>
      <w:r>
        <w:rPr>
          <w:spacing w:val="-1"/>
        </w:rPr>
        <w:t>нам</w:t>
      </w:r>
      <w:r>
        <w:rPr>
          <w:spacing w:val="-18"/>
        </w:rPr>
        <w:t xml:space="preserve"> </w:t>
      </w:r>
      <w:r>
        <w:rPr>
          <w:spacing w:val="-1"/>
        </w:rPr>
        <w:t>одним</w:t>
      </w:r>
      <w:r>
        <w:rPr>
          <w:spacing w:val="-18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периодов</w:t>
      </w:r>
      <w:r>
        <w:rPr>
          <w:spacing w:val="-17"/>
        </w:rPr>
        <w:t xml:space="preserve"> </w:t>
      </w:r>
      <w:r>
        <w:t>расцвета</w:t>
      </w:r>
      <w:r>
        <w:rPr>
          <w:spacing w:val="-18"/>
        </w:rPr>
        <w:t xml:space="preserve"> </w:t>
      </w:r>
      <w:r>
        <w:t>европейского</w:t>
      </w:r>
      <w:r>
        <w:rPr>
          <w:spacing w:val="-17"/>
        </w:rPr>
        <w:t xml:space="preserve"> </w:t>
      </w:r>
      <w:r>
        <w:t>искусства.</w:t>
      </w:r>
    </w:p>
    <w:p w:rsidR="00F23F66" w:rsidRDefault="00163FFE">
      <w:pPr>
        <w:pStyle w:val="a3"/>
        <w:spacing w:before="122"/>
        <w:ind w:right="270"/>
      </w:pPr>
      <w:r>
        <w:t>Часть иллюстраций, собранных в задании, относятся как раз к этой эпохе.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образцов на европейские произведения, а разные и вместе с тем в чём-то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сущностных</w:t>
      </w:r>
      <w:r>
        <w:rPr>
          <w:spacing w:val="-67"/>
        </w:rPr>
        <w:t xml:space="preserve"> </w:t>
      </w:r>
      <w:r>
        <w:t>мировоззренческих</w:t>
      </w:r>
      <w:r>
        <w:rPr>
          <w:spacing w:val="-5"/>
        </w:rPr>
        <w:t xml:space="preserve"> </w:t>
      </w:r>
      <w:r>
        <w:t>позиций,</w:t>
      </w:r>
      <w:r>
        <w:rPr>
          <w:spacing w:val="-5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природном</w:t>
      </w:r>
      <w:r>
        <w:rPr>
          <w:spacing w:val="-1"/>
        </w:rPr>
        <w:t xml:space="preserve"> </w:t>
      </w:r>
      <w:r>
        <w:t>мире.</w:t>
      </w:r>
    </w:p>
    <w:p w:rsidR="00F23F66" w:rsidRDefault="00163FFE">
      <w:pPr>
        <w:pStyle w:val="a3"/>
        <w:spacing w:before="118"/>
      </w:pPr>
      <w:r>
        <w:t>Посмотрите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иллюстрации.</w:t>
      </w:r>
    </w:p>
    <w:p w:rsidR="00F23F66" w:rsidRDefault="00F23F66">
      <w:pPr>
        <w:pStyle w:val="a3"/>
        <w:spacing w:before="1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04" w:type="dxa"/>
        <w:tblLayout w:type="fixed"/>
        <w:tblLook w:val="01E0"/>
      </w:tblPr>
      <w:tblGrid>
        <w:gridCol w:w="4129"/>
        <w:gridCol w:w="4323"/>
      </w:tblGrid>
      <w:tr w:rsidR="00F23F66">
        <w:trPr>
          <w:trHeight w:val="5457"/>
        </w:trPr>
        <w:tc>
          <w:tcPr>
            <w:tcW w:w="4129" w:type="dxa"/>
          </w:tcPr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3379" cy="3142678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379" cy="314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85" w:line="302" w:lineRule="exact"/>
              <w:ind w:right="4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323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3"/>
              <w:rPr>
                <w:sz w:val="18"/>
              </w:rPr>
            </w:pPr>
          </w:p>
          <w:p w:rsidR="00F23F66" w:rsidRDefault="00163FFE">
            <w:pPr>
              <w:pStyle w:val="TableParagraph"/>
              <w:ind w:left="6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6402" cy="1726692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402" cy="172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35" w:line="302" w:lineRule="exact"/>
              <w:ind w:left="4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</w:tbl>
    <w:p w:rsidR="00F23F66" w:rsidRDefault="00F23F66">
      <w:pPr>
        <w:spacing w:line="302" w:lineRule="exact"/>
        <w:jc w:val="center"/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F23F66">
      <w:pPr>
        <w:pStyle w:val="a3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806"/>
        <w:gridCol w:w="4794"/>
      </w:tblGrid>
      <w:tr w:rsidR="00F23F66">
        <w:trPr>
          <w:trHeight w:val="5939"/>
        </w:trPr>
        <w:tc>
          <w:tcPr>
            <w:tcW w:w="4806" w:type="dxa"/>
          </w:tcPr>
          <w:p w:rsidR="00F23F66" w:rsidRDefault="00163FFE">
            <w:pPr>
              <w:pStyle w:val="TableParagraph"/>
              <w:ind w:left="7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3733" cy="3445002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733" cy="344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09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794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9"/>
              <w:rPr>
                <w:sz w:val="26"/>
              </w:rPr>
            </w:pPr>
          </w:p>
          <w:p w:rsidR="00F23F66" w:rsidRDefault="00163FFE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4615" cy="2803779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15" cy="280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21"/>
              <w:ind w:left="2232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F23F66">
        <w:trPr>
          <w:trHeight w:val="3462"/>
        </w:trPr>
        <w:tc>
          <w:tcPr>
            <w:tcW w:w="4806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20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2826" cy="1797939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26" cy="179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6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794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4706" cy="1797939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06" cy="179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6"/>
              <w:ind w:left="2232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F23F66">
        <w:trPr>
          <w:trHeight w:val="3380"/>
        </w:trPr>
        <w:tc>
          <w:tcPr>
            <w:tcW w:w="4806" w:type="dxa"/>
          </w:tcPr>
          <w:p w:rsidR="00F23F66" w:rsidRDefault="00F23F66">
            <w:pPr>
              <w:pStyle w:val="TableParagraph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0462" cy="1797939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462" cy="179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6" w:line="302" w:lineRule="exact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4794" w:type="dxa"/>
          </w:tcPr>
          <w:p w:rsidR="00F23F66" w:rsidRDefault="00F23F66">
            <w:pPr>
              <w:pStyle w:val="TableParagraph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5142" cy="1797939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142" cy="179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6" w:line="302" w:lineRule="exact"/>
              <w:ind w:left="2232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</w:tbl>
    <w:p w:rsidR="00F23F66" w:rsidRDefault="00F23F66">
      <w:pPr>
        <w:spacing w:line="302" w:lineRule="exact"/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F23F66">
      <w:pPr>
        <w:pStyle w:val="a3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806"/>
        <w:gridCol w:w="4763"/>
      </w:tblGrid>
      <w:tr w:rsidR="00F23F66">
        <w:trPr>
          <w:trHeight w:val="4197"/>
        </w:trPr>
        <w:tc>
          <w:tcPr>
            <w:tcW w:w="4806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4"/>
              <w:rPr>
                <w:sz w:val="13"/>
              </w:rPr>
            </w:pPr>
          </w:p>
          <w:p w:rsidR="00F23F66" w:rsidRDefault="00163FFE">
            <w:pPr>
              <w:pStyle w:val="TableParagraph"/>
              <w:ind w:left="20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2826" cy="1198626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26" cy="11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1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4763" w:type="dxa"/>
          </w:tcPr>
          <w:p w:rsidR="00F23F66" w:rsidRDefault="00163FFE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8461" cy="2314575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61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8"/>
              <w:ind w:left="2161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F23F66">
        <w:trPr>
          <w:trHeight w:val="4752"/>
        </w:trPr>
        <w:tc>
          <w:tcPr>
            <w:tcW w:w="4806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8"/>
              <w:rPr>
                <w:sz w:val="15"/>
              </w:rPr>
            </w:pPr>
          </w:p>
          <w:p w:rsidR="00F23F66" w:rsidRDefault="00163FFE">
            <w:pPr>
              <w:pStyle w:val="TableParagraph"/>
              <w:ind w:left="20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3355" cy="1533906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355" cy="153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1"/>
              <w:ind w:left="2145" w:right="20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4763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73099" cy="2619375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099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2"/>
              <w:ind w:left="2161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F23F66">
        <w:trPr>
          <w:trHeight w:val="5004"/>
        </w:trPr>
        <w:tc>
          <w:tcPr>
            <w:tcW w:w="4806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10"/>
              <w:rPr>
                <w:sz w:val="17"/>
              </w:rPr>
            </w:pPr>
          </w:p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7089" cy="2165699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089" cy="216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5" w:line="302" w:lineRule="exact"/>
              <w:ind w:left="2145" w:right="20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4763" w:type="dxa"/>
          </w:tcPr>
          <w:p w:rsidR="00F23F66" w:rsidRDefault="00F23F66">
            <w:pPr>
              <w:pStyle w:val="TableParagraph"/>
              <w:spacing w:before="1"/>
              <w:rPr>
                <w:sz w:val="7"/>
              </w:rPr>
            </w:pPr>
          </w:p>
          <w:p w:rsidR="00F23F66" w:rsidRDefault="00163FFE">
            <w:pPr>
              <w:pStyle w:val="TableParagraph"/>
              <w:ind w:left="7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5834" cy="2849879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834" cy="284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12" w:line="302" w:lineRule="exact"/>
              <w:ind w:left="2161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</w:tbl>
    <w:p w:rsidR="00F23F66" w:rsidRDefault="00F23F66">
      <w:pPr>
        <w:spacing w:line="302" w:lineRule="exact"/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pStyle w:val="a3"/>
        <w:spacing w:before="133"/>
        <w:ind w:right="265"/>
      </w:pPr>
      <w:r>
        <w:rPr>
          <w:b/>
          <w:spacing w:val="-4"/>
        </w:rPr>
        <w:lastRenderedPageBreak/>
        <w:t>13–а.</w:t>
      </w:r>
      <w:r>
        <w:rPr>
          <w:b/>
          <w:spacing w:val="-18"/>
        </w:rPr>
        <w:t xml:space="preserve"> </w:t>
      </w:r>
      <w:r>
        <w:rPr>
          <w:spacing w:val="-4"/>
        </w:rPr>
        <w:t>Исходя</w:t>
      </w:r>
      <w:r>
        <w:rPr>
          <w:spacing w:val="-17"/>
        </w:rPr>
        <w:t xml:space="preserve"> </w:t>
      </w:r>
      <w:r>
        <w:rPr>
          <w:spacing w:val="-3"/>
        </w:rPr>
        <w:t>из</w:t>
      </w:r>
      <w:r>
        <w:rPr>
          <w:spacing w:val="-16"/>
        </w:rPr>
        <w:t xml:space="preserve"> </w:t>
      </w:r>
      <w:r>
        <w:rPr>
          <w:spacing w:val="-3"/>
        </w:rPr>
        <w:t>сюжета</w:t>
      </w:r>
      <w:r>
        <w:rPr>
          <w:spacing w:val="-15"/>
        </w:rPr>
        <w:t xml:space="preserve"> </w:t>
      </w:r>
      <w:r>
        <w:rPr>
          <w:spacing w:val="-3"/>
        </w:rPr>
        <w:t>и</w:t>
      </w:r>
      <w:r>
        <w:rPr>
          <w:spacing w:val="-17"/>
        </w:rPr>
        <w:t xml:space="preserve"> </w:t>
      </w:r>
      <w:r>
        <w:rPr>
          <w:spacing w:val="-3"/>
        </w:rPr>
        <w:t>стилистических</w:t>
      </w:r>
      <w:r>
        <w:rPr>
          <w:spacing w:val="-17"/>
        </w:rPr>
        <w:t xml:space="preserve"> </w:t>
      </w:r>
      <w:r>
        <w:rPr>
          <w:spacing w:val="-3"/>
        </w:rPr>
        <w:t>особенностей,</w:t>
      </w:r>
      <w:r>
        <w:rPr>
          <w:spacing w:val="-18"/>
        </w:rPr>
        <w:t xml:space="preserve"> </w:t>
      </w:r>
      <w:r>
        <w:rPr>
          <w:spacing w:val="-3"/>
        </w:rPr>
        <w:t>соберите</w:t>
      </w:r>
      <w:r>
        <w:rPr>
          <w:spacing w:val="-18"/>
        </w:rPr>
        <w:t xml:space="preserve"> </w:t>
      </w:r>
      <w:r>
        <w:rPr>
          <w:spacing w:val="-3"/>
        </w:rPr>
        <w:t>их</w:t>
      </w:r>
      <w:r>
        <w:rPr>
          <w:spacing w:val="-14"/>
        </w:rPr>
        <w:t xml:space="preserve"> </w:t>
      </w:r>
      <w:r>
        <w:rPr>
          <w:spacing w:val="-3"/>
        </w:rPr>
        <w:t>в</w:t>
      </w:r>
      <w:r>
        <w:rPr>
          <w:spacing w:val="-16"/>
        </w:rPr>
        <w:t xml:space="preserve"> </w:t>
      </w:r>
      <w:r>
        <w:rPr>
          <w:spacing w:val="-3"/>
        </w:rPr>
        <w:t>пары</w:t>
      </w:r>
      <w:r>
        <w:rPr>
          <w:spacing w:val="-17"/>
        </w:rPr>
        <w:t xml:space="preserve"> </w:t>
      </w:r>
      <w:r>
        <w:rPr>
          <w:spacing w:val="-3"/>
        </w:rPr>
        <w:t>так,</w:t>
      </w:r>
      <w:r>
        <w:rPr>
          <w:spacing w:val="-67"/>
        </w:rPr>
        <w:t xml:space="preserve"> </w:t>
      </w:r>
      <w:r>
        <w:t>чтобы внутри каждой было одно произведение искусства Востока и одно –</w:t>
      </w:r>
      <w:r>
        <w:rPr>
          <w:spacing w:val="1"/>
        </w:rPr>
        <w:t xml:space="preserve"> </w:t>
      </w:r>
      <w:r>
        <w:t>Запада.</w:t>
      </w:r>
    </w:p>
    <w:p w:rsidR="00F23F66" w:rsidRDefault="00163FFE">
      <w:pPr>
        <w:pStyle w:val="a3"/>
        <w:spacing w:before="121"/>
      </w:pPr>
      <w:r>
        <w:rPr>
          <w:b/>
        </w:rPr>
        <w:t>Ответ:</w:t>
      </w:r>
      <w:r>
        <w:rPr>
          <w:b/>
          <w:spacing w:val="-2"/>
        </w:rPr>
        <w:t xml:space="preserve"> </w:t>
      </w:r>
      <w:r>
        <w:rPr>
          <w:color w:val="FF0000"/>
        </w:rPr>
        <w:t>1–3;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6–2;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4–10;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8–5;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9–7;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11–13;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14–12.</w:t>
      </w:r>
    </w:p>
    <w:p w:rsidR="00F23F66" w:rsidRDefault="00F23F66">
      <w:pPr>
        <w:pStyle w:val="a3"/>
        <w:spacing w:before="11"/>
        <w:ind w:left="0"/>
        <w:jc w:val="left"/>
        <w:rPr>
          <w:sz w:val="36"/>
        </w:rPr>
      </w:pPr>
    </w:p>
    <w:p w:rsidR="00F23F66" w:rsidRDefault="00163FFE">
      <w:pPr>
        <w:pStyle w:val="a3"/>
        <w:jc w:val="left"/>
      </w:pPr>
      <w:r>
        <w:rPr>
          <w:b/>
        </w:rPr>
        <w:t>13–б.</w:t>
      </w:r>
      <w:r>
        <w:rPr>
          <w:b/>
          <w:spacing w:val="5"/>
        </w:rPr>
        <w:t xml:space="preserve"> </w:t>
      </w:r>
      <w:r>
        <w:t>Определите,</w:t>
      </w:r>
      <w:r>
        <w:rPr>
          <w:spacing w:val="6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какой</w:t>
      </w:r>
      <w:r>
        <w:rPr>
          <w:spacing w:val="6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(восточной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западной)</w:t>
      </w:r>
      <w:r>
        <w:rPr>
          <w:spacing w:val="3"/>
        </w:rPr>
        <w:t xml:space="preserve"> </w:t>
      </w:r>
      <w:r>
        <w:t>относится</w:t>
      </w:r>
      <w:r>
        <w:rPr>
          <w:spacing w:val="-67"/>
        </w:rPr>
        <w:t xml:space="preserve"> </w:t>
      </w:r>
      <w:r>
        <w:t>каждая</w:t>
      </w:r>
      <w:r>
        <w:rPr>
          <w:spacing w:val="-3"/>
        </w:rPr>
        <w:t xml:space="preserve"> </w:t>
      </w:r>
      <w:r>
        <w:t>работа.</w:t>
      </w:r>
    </w:p>
    <w:p w:rsidR="00F23F66" w:rsidRDefault="00163FFE">
      <w:pPr>
        <w:pStyle w:val="Heading1"/>
        <w:spacing w:before="124"/>
      </w:pPr>
      <w:r>
        <w:t>Ответ:</w:t>
      </w:r>
    </w:p>
    <w:p w:rsidR="00F23F66" w:rsidRDefault="00F23F66">
      <w:pPr>
        <w:pStyle w:val="a3"/>
        <w:spacing w:before="7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6798"/>
      </w:tblGrid>
      <w:tr w:rsidR="00F23F66">
        <w:trPr>
          <w:trHeight w:val="321"/>
        </w:trPr>
        <w:tc>
          <w:tcPr>
            <w:tcW w:w="2547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Восток</w:t>
            </w:r>
          </w:p>
        </w:tc>
        <w:tc>
          <w:tcPr>
            <w:tcW w:w="6798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1,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6,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4,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8,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9,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11,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14</w:t>
            </w:r>
          </w:p>
        </w:tc>
      </w:tr>
      <w:tr w:rsidR="00F23F66">
        <w:trPr>
          <w:trHeight w:val="323"/>
        </w:trPr>
        <w:tc>
          <w:tcPr>
            <w:tcW w:w="2547" w:type="dxa"/>
          </w:tcPr>
          <w:p w:rsidR="00F23F66" w:rsidRDefault="00163FF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Запад</w:t>
            </w:r>
          </w:p>
        </w:tc>
        <w:tc>
          <w:tcPr>
            <w:tcW w:w="6798" w:type="dxa"/>
          </w:tcPr>
          <w:p w:rsidR="00F23F66" w:rsidRDefault="00163FF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3,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2,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10,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5,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7,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13,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12</w:t>
            </w:r>
          </w:p>
        </w:tc>
      </w:tr>
    </w:tbl>
    <w:p w:rsidR="00F23F66" w:rsidRDefault="00163FFE">
      <w:pPr>
        <w:spacing w:before="238"/>
        <w:ind w:left="198" w:right="3615"/>
        <w:rPr>
          <w:b/>
          <w:sz w:val="28"/>
        </w:rPr>
      </w:pPr>
      <w:r>
        <w:rPr>
          <w:b/>
          <w:sz w:val="28"/>
        </w:rPr>
        <w:t>За каждый правильный ответ – 0,5 балла.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баллов.</w:t>
      </w:r>
    </w:p>
    <w:p w:rsidR="00F23F66" w:rsidRDefault="00F23F66">
      <w:pPr>
        <w:pStyle w:val="a3"/>
        <w:spacing w:before="9"/>
        <w:ind w:left="0"/>
        <w:jc w:val="left"/>
        <w:rPr>
          <w:b/>
          <w:sz w:val="30"/>
        </w:rPr>
      </w:pPr>
    </w:p>
    <w:p w:rsidR="00F23F66" w:rsidRDefault="00163FFE">
      <w:pPr>
        <w:pStyle w:val="a4"/>
        <w:numPr>
          <w:ilvl w:val="0"/>
          <w:numId w:val="1"/>
        </w:numPr>
        <w:tabs>
          <w:tab w:val="left" w:pos="634"/>
        </w:tabs>
        <w:spacing w:before="1"/>
        <w:ind w:right="273" w:firstLine="0"/>
        <w:rPr>
          <w:sz w:val="28"/>
        </w:rPr>
      </w:pPr>
      <w:r>
        <w:rPr>
          <w:sz w:val="28"/>
        </w:rPr>
        <w:t>Какая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7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11"/>
          <w:sz w:val="28"/>
        </w:rPr>
        <w:t xml:space="preserve"> </w:t>
      </w:r>
      <w:r>
        <w:rPr>
          <w:sz w:val="28"/>
        </w:rPr>
        <w:t>Вами</w:t>
      </w:r>
      <w:r>
        <w:rPr>
          <w:spacing w:val="7"/>
          <w:sz w:val="28"/>
        </w:rPr>
        <w:t xml:space="preserve"> </w:t>
      </w:r>
      <w:r>
        <w:rPr>
          <w:sz w:val="28"/>
        </w:rPr>
        <w:t>пар</w:t>
      </w:r>
      <w:r>
        <w:rPr>
          <w:spacing w:val="9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1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раннему</w:t>
      </w:r>
      <w:r>
        <w:rPr>
          <w:spacing w:val="4"/>
          <w:sz w:val="28"/>
        </w:rPr>
        <w:t xml:space="preserve"> </w:t>
      </w:r>
      <w:r>
        <w:rPr>
          <w:sz w:val="28"/>
        </w:rPr>
        <w:t>периоду,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задании?</w:t>
      </w:r>
    </w:p>
    <w:p w:rsidR="00F23F66" w:rsidRDefault="00163FFE">
      <w:pPr>
        <w:pStyle w:val="a3"/>
        <w:spacing w:before="119"/>
        <w:jc w:val="left"/>
      </w:pPr>
      <w:r>
        <w:t>Отметьте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данной</w:t>
      </w:r>
      <w:r>
        <w:rPr>
          <w:spacing w:val="-2"/>
        </w:rPr>
        <w:t xml:space="preserve"> </w:t>
      </w:r>
      <w:r>
        <w:t>пары.</w:t>
      </w:r>
    </w:p>
    <w:p w:rsidR="00F23F66" w:rsidRDefault="00163FFE">
      <w:pPr>
        <w:spacing w:before="122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color w:val="FF0000"/>
          <w:sz w:val="28"/>
        </w:rPr>
        <w:t>11–13.</w:t>
      </w:r>
    </w:p>
    <w:p w:rsidR="00F23F66" w:rsidRDefault="00163FFE">
      <w:pPr>
        <w:pStyle w:val="Heading1"/>
        <w:spacing w:before="124"/>
      </w:pPr>
      <w:r>
        <w:t>Всего</w:t>
      </w:r>
      <w:r>
        <w:rPr>
          <w:spacing w:val="-1"/>
        </w:rPr>
        <w:t xml:space="preserve"> </w:t>
      </w:r>
      <w:r>
        <w:t>за задание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:rsidR="00F23F66" w:rsidRDefault="00F23F66">
      <w:pPr>
        <w:pStyle w:val="a3"/>
        <w:spacing w:before="10"/>
        <w:ind w:left="0"/>
        <w:jc w:val="left"/>
        <w:rPr>
          <w:b/>
          <w:sz w:val="30"/>
        </w:rPr>
      </w:pPr>
    </w:p>
    <w:p w:rsidR="00F23F66" w:rsidRDefault="00163FFE">
      <w:pPr>
        <w:pStyle w:val="a4"/>
        <w:numPr>
          <w:ilvl w:val="0"/>
          <w:numId w:val="1"/>
        </w:numPr>
        <w:tabs>
          <w:tab w:val="left" w:pos="617"/>
        </w:tabs>
        <w:spacing w:before="1"/>
        <w:ind w:right="274" w:firstLine="0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такому</w:t>
      </w:r>
      <w:r>
        <w:rPr>
          <w:spacing w:val="-8"/>
          <w:sz w:val="28"/>
        </w:rPr>
        <w:t xml:space="preserve"> </w:t>
      </w:r>
      <w:r>
        <w:rPr>
          <w:sz w:val="28"/>
        </w:rPr>
        <w:t>популярному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виду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Японии,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ксилография?</w:t>
      </w:r>
    </w:p>
    <w:p w:rsidR="00F23F66" w:rsidRDefault="00163FFE">
      <w:pPr>
        <w:spacing w:before="119"/>
        <w:ind w:left="198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-2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-4"/>
          <w:sz w:val="28"/>
        </w:rPr>
        <w:t xml:space="preserve"> </w:t>
      </w:r>
      <w:r>
        <w:rPr>
          <w:sz w:val="28"/>
        </w:rPr>
        <w:t>цифры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запятую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пробелов, </w:t>
      </w:r>
      <w:r>
        <w:rPr>
          <w:i/>
          <w:sz w:val="28"/>
        </w:rPr>
        <w:t>например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2,3,4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</w:t>
      </w:r>
      <w:r>
        <w:rPr>
          <w:sz w:val="28"/>
        </w:rPr>
        <w:t>.</w:t>
      </w:r>
    </w:p>
    <w:p w:rsidR="00F23F66" w:rsidRDefault="00163FFE">
      <w:pPr>
        <w:spacing w:before="119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1;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6;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8;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14.</w:t>
      </w:r>
    </w:p>
    <w:p w:rsidR="00F23F66" w:rsidRDefault="00163FFE">
      <w:pPr>
        <w:pStyle w:val="Heading1"/>
        <w:spacing w:line="242" w:lineRule="auto"/>
        <w:ind w:right="4530"/>
      </w:pPr>
      <w:r>
        <w:t>За каждый правильный ответ – 1 балл.</w:t>
      </w:r>
      <w:r>
        <w:rPr>
          <w:spacing w:val="1"/>
        </w:rPr>
        <w:t xml:space="preserve"> </w:t>
      </w:r>
      <w:r>
        <w:t>Всего за задание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балла.</w:t>
      </w:r>
    </w:p>
    <w:p w:rsidR="00F23F66" w:rsidRDefault="00F23F66">
      <w:pPr>
        <w:pStyle w:val="a3"/>
        <w:spacing w:before="5"/>
        <w:ind w:left="0"/>
        <w:jc w:val="left"/>
        <w:rPr>
          <w:b/>
          <w:sz w:val="30"/>
        </w:rPr>
      </w:pPr>
    </w:p>
    <w:p w:rsidR="00F23F66" w:rsidRDefault="00163FFE">
      <w:pPr>
        <w:pStyle w:val="a4"/>
        <w:numPr>
          <w:ilvl w:val="0"/>
          <w:numId w:val="1"/>
        </w:numPr>
        <w:tabs>
          <w:tab w:val="left" w:pos="622"/>
        </w:tabs>
        <w:ind w:left="621" w:hanging="424"/>
        <w:rPr>
          <w:sz w:val="28"/>
        </w:rPr>
      </w:pP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произведений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расписной</w:t>
      </w:r>
      <w:r>
        <w:rPr>
          <w:spacing w:val="-4"/>
          <w:sz w:val="28"/>
        </w:rPr>
        <w:t xml:space="preserve"> </w:t>
      </w:r>
      <w:r>
        <w:rPr>
          <w:sz w:val="28"/>
        </w:rPr>
        <w:t>ширмой?</w:t>
      </w:r>
    </w:p>
    <w:p w:rsidR="00F23F66" w:rsidRDefault="00163FFE">
      <w:pPr>
        <w:spacing w:before="120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9.</w:t>
      </w:r>
    </w:p>
    <w:p w:rsidR="00F23F66" w:rsidRDefault="00163FFE">
      <w:pPr>
        <w:pStyle w:val="Heading1"/>
      </w:pPr>
      <w:r>
        <w:t>Всего</w:t>
      </w:r>
      <w:r>
        <w:rPr>
          <w:spacing w:val="-1"/>
        </w:rPr>
        <w:t xml:space="preserve"> </w:t>
      </w:r>
      <w:r>
        <w:t>за задание</w:t>
      </w:r>
      <w:r>
        <w:rPr>
          <w:spacing w:val="-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:rsidR="00F23F66" w:rsidRDefault="00F23F66">
      <w:pPr>
        <w:pStyle w:val="a3"/>
        <w:spacing w:before="10"/>
        <w:ind w:left="0"/>
        <w:jc w:val="left"/>
        <w:rPr>
          <w:b/>
          <w:sz w:val="30"/>
        </w:rPr>
      </w:pPr>
    </w:p>
    <w:p w:rsidR="00F23F66" w:rsidRDefault="00163FFE">
      <w:pPr>
        <w:pStyle w:val="a4"/>
        <w:numPr>
          <w:ilvl w:val="0"/>
          <w:numId w:val="1"/>
        </w:numPr>
        <w:tabs>
          <w:tab w:val="left" w:pos="610"/>
        </w:tabs>
        <w:ind w:right="272" w:firstLine="0"/>
        <w:jc w:val="both"/>
        <w:rPr>
          <w:sz w:val="28"/>
        </w:rPr>
      </w:pPr>
      <w:r>
        <w:rPr>
          <w:spacing w:val="-1"/>
          <w:sz w:val="28"/>
        </w:rPr>
        <w:t>Какое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японских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произведений</w:t>
      </w:r>
      <w:r>
        <w:rPr>
          <w:spacing w:val="-15"/>
          <w:sz w:val="28"/>
        </w:rPr>
        <w:t xml:space="preserve"> </w:t>
      </w:r>
      <w:r>
        <w:rPr>
          <w:sz w:val="28"/>
        </w:rPr>
        <w:t>было</w:t>
      </w:r>
      <w:r>
        <w:rPr>
          <w:spacing w:val="-12"/>
          <w:sz w:val="28"/>
        </w:rPr>
        <w:t xml:space="preserve"> </w:t>
      </w:r>
      <w:r>
        <w:rPr>
          <w:sz w:val="28"/>
        </w:rPr>
        <w:t>вдохновлено</w:t>
      </w:r>
      <w:r>
        <w:rPr>
          <w:spacing w:val="-12"/>
          <w:sz w:val="28"/>
        </w:rPr>
        <w:t xml:space="preserve"> </w:t>
      </w:r>
      <w:r>
        <w:rPr>
          <w:sz w:val="28"/>
        </w:rPr>
        <w:t>акростихом,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8"/>
          <w:sz w:val="28"/>
        </w:rPr>
        <w:t xml:space="preserve"> </w:t>
      </w:r>
      <w:r>
        <w:rPr>
          <w:sz w:val="28"/>
        </w:rPr>
        <w:t>описы</w:t>
      </w:r>
      <w:r>
        <w:rPr>
          <w:sz w:val="28"/>
        </w:rPr>
        <w:t>валась красота некоего растения, а каждая строчка начиналась на слог,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содержащийся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названии?</w:t>
      </w:r>
    </w:p>
    <w:p w:rsidR="00F23F66" w:rsidRDefault="00163FFE">
      <w:pPr>
        <w:spacing w:before="121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9.</w:t>
      </w:r>
    </w:p>
    <w:p w:rsidR="00F23F66" w:rsidRDefault="00163FFE">
      <w:pPr>
        <w:pStyle w:val="Heading1"/>
        <w:spacing w:line="322" w:lineRule="exact"/>
      </w:pPr>
      <w:r>
        <w:t>Всего</w:t>
      </w:r>
      <w:r>
        <w:rPr>
          <w:spacing w:val="-1"/>
        </w:rPr>
        <w:t xml:space="preserve"> </w:t>
      </w:r>
      <w:r>
        <w:t>за задание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:rsidR="00F23F66" w:rsidRDefault="00163FFE">
      <w:pPr>
        <w:spacing w:line="322" w:lineRule="exact"/>
        <w:ind w:left="198"/>
        <w:rPr>
          <w:b/>
          <w:sz w:val="28"/>
        </w:rPr>
      </w:pPr>
      <w:r>
        <w:rPr>
          <w:b/>
          <w:sz w:val="28"/>
        </w:rPr>
        <w:t>Всего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задания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13–17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балл.</w:t>
      </w:r>
    </w:p>
    <w:p w:rsidR="00F23F66" w:rsidRDefault="00F23F66">
      <w:pPr>
        <w:spacing w:line="322" w:lineRule="exact"/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163FFE">
      <w:pPr>
        <w:spacing w:before="138"/>
        <w:ind w:left="1660" w:right="1732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2"/>
          <w:sz w:val="28"/>
        </w:rPr>
        <w:t xml:space="preserve"> </w:t>
      </w:r>
      <w:r>
        <w:rPr>
          <w:b/>
          <w:color w:val="212121"/>
          <w:sz w:val="28"/>
        </w:rPr>
        <w:t>18</w:t>
      </w:r>
    </w:p>
    <w:p w:rsidR="00F23F66" w:rsidRDefault="00163FFE">
      <w:pPr>
        <w:pStyle w:val="a3"/>
        <w:spacing w:before="235"/>
      </w:pP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задании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века:</w:t>
      </w:r>
    </w:p>
    <w:p w:rsidR="00F23F66" w:rsidRDefault="00163FFE">
      <w:pPr>
        <w:pStyle w:val="a3"/>
        <w:spacing w:before="2"/>
        <w:ind w:right="268"/>
      </w:pPr>
      <w:r>
        <w:t>«Портрет Евгении Ивановны Киркальди (Дама с китаянкой)» (1910) Ильи</w:t>
      </w:r>
      <w:r>
        <w:rPr>
          <w:spacing w:val="1"/>
        </w:rPr>
        <w:t xml:space="preserve"> </w:t>
      </w:r>
      <w:r>
        <w:t>Машкова и «Семейный портрет (на фоне китайского панно)» (1911) Петра</w:t>
      </w:r>
      <w:r>
        <w:rPr>
          <w:spacing w:val="1"/>
        </w:rPr>
        <w:t xml:space="preserve"> </w:t>
      </w:r>
      <w:r>
        <w:t>Кончаловского. Оба художника входили в объединение «Бубновый валет»,</w:t>
      </w:r>
      <w:r>
        <w:rPr>
          <w:spacing w:val="1"/>
        </w:rPr>
        <w:t xml:space="preserve"> </w:t>
      </w:r>
      <w:r>
        <w:t>стремились к обновлению художественного языка. Сильное влияние на их</w:t>
      </w:r>
      <w:r>
        <w:rPr>
          <w:spacing w:val="1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оказало</w:t>
      </w:r>
      <w:r>
        <w:rPr>
          <w:spacing w:val="-9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новейшей</w:t>
      </w:r>
      <w:r>
        <w:rPr>
          <w:spacing w:val="-7"/>
        </w:rPr>
        <w:t xml:space="preserve"> </w:t>
      </w:r>
      <w:r>
        <w:t>французской</w:t>
      </w:r>
      <w:r>
        <w:rPr>
          <w:spacing w:val="-8"/>
        </w:rPr>
        <w:t xml:space="preserve"> </w:t>
      </w:r>
      <w:r>
        <w:t>живописью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прежде</w:t>
      </w:r>
      <w:r>
        <w:rPr>
          <w:spacing w:val="-68"/>
        </w:rPr>
        <w:t xml:space="preserve"> </w:t>
      </w:r>
      <w:r>
        <w:t>всего с</w:t>
      </w:r>
      <w:r>
        <w:rPr>
          <w:spacing w:val="-4"/>
        </w:rPr>
        <w:t xml:space="preserve"> </w:t>
      </w:r>
      <w:r>
        <w:t>работами Сезанна,</w:t>
      </w:r>
      <w:r>
        <w:rPr>
          <w:spacing w:val="-1"/>
        </w:rPr>
        <w:t xml:space="preserve"> </w:t>
      </w:r>
      <w:r>
        <w:t>Матисса и Ван Гога.</w:t>
      </w:r>
    </w:p>
    <w:p w:rsidR="00F23F66" w:rsidRDefault="00163FFE">
      <w:pPr>
        <w:pStyle w:val="a3"/>
        <w:spacing w:before="118"/>
        <w:ind w:right="270"/>
      </w:pPr>
      <w:r>
        <w:t>Внимательно</w:t>
      </w:r>
      <w:r>
        <w:rPr>
          <w:spacing w:val="1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задании.</w:t>
      </w:r>
      <w:r>
        <w:rPr>
          <w:spacing w:val="1"/>
        </w:rPr>
        <w:t xml:space="preserve"> </w:t>
      </w:r>
      <w:r>
        <w:t>Под</w:t>
      </w:r>
      <w:r>
        <w:t>умайте, какие выразительные приёмы используют художники в своих</w:t>
      </w:r>
      <w:r>
        <w:rPr>
          <w:spacing w:val="1"/>
        </w:rPr>
        <w:t xml:space="preserve"> </w:t>
      </w:r>
      <w:r>
        <w:t>работах. В качестве ответа заполните левый столбец таблицы, проставляя</w:t>
      </w:r>
      <w:r>
        <w:rPr>
          <w:spacing w:val="1"/>
        </w:rPr>
        <w:t xml:space="preserve"> </w:t>
      </w:r>
      <w:r>
        <w:t>номер или номера изображений. (Обратите, пожалуйста, внимание на то, что</w:t>
      </w:r>
      <w:r>
        <w:rPr>
          <w:spacing w:val="1"/>
        </w:rPr>
        <w:t xml:space="preserve"> </w:t>
      </w:r>
      <w:r>
        <w:t>описание того или иного приёма может относит</w:t>
      </w:r>
      <w:r>
        <w:t>ься как к одной, так и к двум</w:t>
      </w:r>
      <w:r>
        <w:rPr>
          <w:spacing w:val="1"/>
        </w:rPr>
        <w:t xml:space="preserve"> </w:t>
      </w:r>
      <w:r>
        <w:t>картинам,</w:t>
      </w:r>
      <w:r>
        <w:rPr>
          <w:spacing w:val="-2"/>
        </w:rPr>
        <w:t xml:space="preserve"> </w:t>
      </w:r>
      <w:r>
        <w:t>размещённым в</w:t>
      </w:r>
      <w:r>
        <w:rPr>
          <w:spacing w:val="-2"/>
        </w:rPr>
        <w:t xml:space="preserve"> </w:t>
      </w:r>
      <w:r>
        <w:t>задании.)</w:t>
      </w:r>
    </w:p>
    <w:p w:rsidR="00F23F66" w:rsidRDefault="00F23F66">
      <w:pPr>
        <w:pStyle w:val="a3"/>
        <w:ind w:left="0"/>
        <w:jc w:val="left"/>
        <w:rPr>
          <w:sz w:val="20"/>
        </w:rPr>
      </w:pPr>
    </w:p>
    <w:p w:rsidR="00F23F66" w:rsidRDefault="00F23F66">
      <w:pPr>
        <w:pStyle w:val="a3"/>
        <w:spacing w:before="2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104"/>
        <w:gridCol w:w="5506"/>
      </w:tblGrid>
      <w:tr w:rsidR="00F23F66">
        <w:trPr>
          <w:trHeight w:val="6194"/>
        </w:trPr>
        <w:tc>
          <w:tcPr>
            <w:tcW w:w="4104" w:type="dxa"/>
          </w:tcPr>
          <w:p w:rsidR="00F23F66" w:rsidRDefault="00163FF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3912" cy="3218688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912" cy="321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59"/>
              <w:ind w:left="790" w:right="234" w:hanging="473"/>
              <w:rPr>
                <w:sz w:val="28"/>
              </w:rPr>
            </w:pPr>
            <w:r>
              <w:rPr>
                <w:sz w:val="28"/>
              </w:rPr>
              <w:t>И. Машков. Портрет Евгении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Ивановны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Киркальди</w:t>
            </w:r>
          </w:p>
          <w:p w:rsidR="00F23F66" w:rsidRDefault="00163FFE">
            <w:pPr>
              <w:pStyle w:val="TableParagraph"/>
              <w:spacing w:line="302" w:lineRule="exact"/>
              <w:ind w:left="454"/>
              <w:rPr>
                <w:sz w:val="28"/>
              </w:rPr>
            </w:pPr>
            <w:r>
              <w:rPr>
                <w:sz w:val="28"/>
              </w:rPr>
              <w:t>(Дама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китаянкой).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1910 г.</w:t>
            </w:r>
          </w:p>
        </w:tc>
        <w:tc>
          <w:tcPr>
            <w:tcW w:w="5506" w:type="dxa"/>
          </w:tcPr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rPr>
                <w:sz w:val="20"/>
              </w:rPr>
            </w:pPr>
          </w:p>
          <w:p w:rsidR="00F23F66" w:rsidRDefault="00F23F66">
            <w:pPr>
              <w:pStyle w:val="TableParagraph"/>
              <w:spacing w:before="1"/>
              <w:rPr>
                <w:sz w:val="19"/>
              </w:rPr>
            </w:pPr>
          </w:p>
          <w:p w:rsidR="00F23F66" w:rsidRDefault="00163FFE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26340" cy="2505456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340" cy="250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F66" w:rsidRDefault="00163FFE">
            <w:pPr>
              <w:pStyle w:val="TableParagraph"/>
              <w:spacing w:before="142"/>
              <w:ind w:left="522" w:right="603" w:hanging="94"/>
              <w:rPr>
                <w:sz w:val="28"/>
              </w:rPr>
            </w:pPr>
            <w:r>
              <w:rPr>
                <w:sz w:val="28"/>
              </w:rPr>
              <w:t>П. Кончаловский. Семейный портрет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китайского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панно).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1911 г.</w:t>
            </w:r>
          </w:p>
        </w:tc>
      </w:tr>
    </w:tbl>
    <w:p w:rsidR="00F23F66" w:rsidRDefault="00F23F66">
      <w:pPr>
        <w:rPr>
          <w:sz w:val="28"/>
        </w:rPr>
        <w:sectPr w:rsidR="00F23F66">
          <w:pgSz w:w="11910" w:h="16840"/>
          <w:pgMar w:top="1320" w:right="860" w:bottom="820" w:left="1220" w:header="569" w:footer="638" w:gutter="0"/>
          <w:cols w:space="720"/>
        </w:sectPr>
      </w:pPr>
    </w:p>
    <w:p w:rsidR="00F23F66" w:rsidRDefault="00F23F66">
      <w:pPr>
        <w:pStyle w:val="a3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92"/>
        <w:gridCol w:w="3252"/>
      </w:tblGrid>
      <w:tr w:rsidR="00F23F66">
        <w:trPr>
          <w:trHeight w:val="323"/>
        </w:trPr>
        <w:tc>
          <w:tcPr>
            <w:tcW w:w="6092" w:type="dxa"/>
          </w:tcPr>
          <w:p w:rsidR="00F23F66" w:rsidRDefault="00163FFE">
            <w:pPr>
              <w:pStyle w:val="TableParagraph"/>
              <w:spacing w:line="304" w:lineRule="exact"/>
              <w:ind w:left="299"/>
              <w:rPr>
                <w:b/>
                <w:sz w:val="28"/>
              </w:rPr>
            </w:pPr>
            <w:r>
              <w:rPr>
                <w:b/>
                <w:sz w:val="28"/>
              </w:rPr>
              <w:t>Приёмы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выразительности</w:t>
            </w:r>
          </w:p>
        </w:tc>
        <w:tc>
          <w:tcPr>
            <w:tcW w:w="3252" w:type="dxa"/>
          </w:tcPr>
          <w:p w:rsidR="00F23F66" w:rsidRDefault="00163FFE">
            <w:pPr>
              <w:pStyle w:val="TableParagraph"/>
              <w:spacing w:line="304" w:lineRule="exact"/>
              <w:ind w:left="1113" w:right="1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Ответы</w:t>
            </w:r>
          </w:p>
        </w:tc>
      </w:tr>
      <w:tr w:rsidR="00F23F66">
        <w:trPr>
          <w:trHeight w:val="321"/>
        </w:trPr>
        <w:tc>
          <w:tcPr>
            <w:tcW w:w="6092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Изображение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тяготеет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плоскостному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</w:p>
        </w:tc>
        <w:tc>
          <w:tcPr>
            <w:tcW w:w="3252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обе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картины</w:t>
            </w:r>
          </w:p>
        </w:tc>
      </w:tr>
      <w:tr w:rsidR="00F23F66">
        <w:trPr>
          <w:trHeight w:val="1288"/>
        </w:trPr>
        <w:tc>
          <w:tcPr>
            <w:tcW w:w="6092" w:type="dxa"/>
          </w:tcPr>
          <w:p w:rsidR="00F23F66" w:rsidRDefault="00163FFE">
            <w:pPr>
              <w:pStyle w:val="TableParagraph"/>
              <w:ind w:left="107" w:right="1523"/>
              <w:rPr>
                <w:sz w:val="28"/>
              </w:rPr>
            </w:pPr>
            <w:r>
              <w:rPr>
                <w:sz w:val="28"/>
              </w:rPr>
              <w:t>Человеческие фигуры изображены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торжественно, статично, фронтально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напоминают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парсуны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  <w:p w:rsidR="00F23F66" w:rsidRDefault="00163FF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купеческие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</w:p>
        </w:tc>
        <w:tc>
          <w:tcPr>
            <w:tcW w:w="3252" w:type="dxa"/>
          </w:tcPr>
          <w:p w:rsidR="00F23F66" w:rsidRDefault="00163F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картина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Кончаловского</w:t>
            </w:r>
          </w:p>
        </w:tc>
      </w:tr>
      <w:tr w:rsidR="00F23F66">
        <w:trPr>
          <w:trHeight w:val="642"/>
        </w:trPr>
        <w:tc>
          <w:tcPr>
            <w:tcW w:w="6092" w:type="dxa"/>
          </w:tcPr>
          <w:p w:rsidR="00F23F66" w:rsidRDefault="00163F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Художник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переосмысляет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</w:p>
          <w:p w:rsidR="00F23F66" w:rsidRDefault="00163FF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«восточного»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(китайского)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3252" w:type="dxa"/>
          </w:tcPr>
          <w:p w:rsidR="00F23F66" w:rsidRDefault="00163F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обе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картины</w:t>
            </w:r>
          </w:p>
        </w:tc>
      </w:tr>
      <w:tr w:rsidR="00F23F66">
        <w:trPr>
          <w:trHeight w:val="321"/>
        </w:trPr>
        <w:tc>
          <w:tcPr>
            <w:tcW w:w="6092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Выразительные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силуэты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персонажей</w:t>
            </w:r>
          </w:p>
        </w:tc>
        <w:tc>
          <w:tcPr>
            <w:tcW w:w="3252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картина</w:t>
            </w:r>
            <w:r>
              <w:rPr>
                <w:color w:val="FF0000"/>
                <w:spacing w:val="-3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Машкова</w:t>
            </w:r>
          </w:p>
        </w:tc>
      </w:tr>
      <w:tr w:rsidR="00F23F66">
        <w:trPr>
          <w:trHeight w:val="645"/>
        </w:trPr>
        <w:tc>
          <w:tcPr>
            <w:tcW w:w="6092" w:type="dxa"/>
          </w:tcPr>
          <w:p w:rsidR="00F23F66" w:rsidRDefault="00163FF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Колористическое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построено</w:t>
            </w:r>
          </w:p>
          <w:p w:rsidR="00F23F66" w:rsidRDefault="00163FF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чёрного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</w:p>
        </w:tc>
        <w:tc>
          <w:tcPr>
            <w:tcW w:w="3252" w:type="dxa"/>
          </w:tcPr>
          <w:p w:rsidR="00F23F66" w:rsidRDefault="00163FF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картина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Кончаловского</w:t>
            </w:r>
          </w:p>
        </w:tc>
      </w:tr>
      <w:tr w:rsidR="00F23F66">
        <w:trPr>
          <w:trHeight w:val="967"/>
        </w:trPr>
        <w:tc>
          <w:tcPr>
            <w:tcW w:w="6092" w:type="dxa"/>
          </w:tcPr>
          <w:p w:rsidR="00F23F66" w:rsidRDefault="00163FFE">
            <w:pPr>
              <w:pStyle w:val="TableParagraph"/>
              <w:ind w:left="107" w:right="367"/>
              <w:rPr>
                <w:sz w:val="28"/>
              </w:rPr>
            </w:pPr>
            <w:r>
              <w:rPr>
                <w:sz w:val="28"/>
              </w:rPr>
              <w:t>Колористическое решение картины построено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контрастов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</w:p>
          <w:p w:rsidR="00F23F66" w:rsidRDefault="00163FFE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цветов</w:t>
            </w:r>
          </w:p>
        </w:tc>
        <w:tc>
          <w:tcPr>
            <w:tcW w:w="3252" w:type="dxa"/>
          </w:tcPr>
          <w:p w:rsidR="00F23F66" w:rsidRDefault="00163F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картина</w:t>
            </w:r>
            <w:r>
              <w:rPr>
                <w:color w:val="FF0000"/>
                <w:spacing w:val="-3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Машкова</w:t>
            </w:r>
          </w:p>
        </w:tc>
      </w:tr>
      <w:tr w:rsidR="00F23F66">
        <w:trPr>
          <w:trHeight w:val="321"/>
        </w:trPr>
        <w:tc>
          <w:tcPr>
            <w:tcW w:w="6092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Портреты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персонажей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напоминают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маски</w:t>
            </w:r>
          </w:p>
        </w:tc>
        <w:tc>
          <w:tcPr>
            <w:tcW w:w="3252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обе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картины</w:t>
            </w:r>
          </w:p>
        </w:tc>
      </w:tr>
      <w:tr w:rsidR="00F23F66">
        <w:trPr>
          <w:trHeight w:val="321"/>
        </w:trPr>
        <w:tc>
          <w:tcPr>
            <w:tcW w:w="6092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декоративность</w:t>
            </w:r>
          </w:p>
        </w:tc>
        <w:tc>
          <w:tcPr>
            <w:tcW w:w="3252" w:type="dxa"/>
          </w:tcPr>
          <w:p w:rsidR="00F23F66" w:rsidRDefault="00163FF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обе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картины</w:t>
            </w:r>
          </w:p>
        </w:tc>
      </w:tr>
    </w:tbl>
    <w:p w:rsidR="00F23F66" w:rsidRDefault="00F23F66">
      <w:pPr>
        <w:pStyle w:val="a3"/>
        <w:ind w:left="0"/>
        <w:jc w:val="left"/>
        <w:rPr>
          <w:sz w:val="20"/>
        </w:rPr>
      </w:pPr>
    </w:p>
    <w:p w:rsidR="00F23F66" w:rsidRDefault="00F23F66">
      <w:pPr>
        <w:pStyle w:val="a3"/>
        <w:spacing w:before="1"/>
        <w:ind w:left="0"/>
        <w:jc w:val="left"/>
        <w:rPr>
          <w:sz w:val="21"/>
        </w:rPr>
      </w:pPr>
    </w:p>
    <w:p w:rsidR="00F23F66" w:rsidRDefault="00163FFE">
      <w:pPr>
        <w:pStyle w:val="Heading1"/>
        <w:spacing w:before="89" w:line="328" w:lineRule="auto"/>
        <w:ind w:right="3965"/>
      </w:pPr>
      <w:r>
        <w:t>За каждый правильный ответ – 1 балл.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за задание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баллов.</w:t>
      </w:r>
    </w:p>
    <w:sectPr w:rsidR="00F23F66" w:rsidSect="00F23F66">
      <w:pgSz w:w="11910" w:h="16840"/>
      <w:pgMar w:top="1320" w:right="860" w:bottom="820" w:left="1220" w:header="569" w:footer="6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FFE" w:rsidRDefault="00163FFE" w:rsidP="00F23F66">
      <w:r>
        <w:separator/>
      </w:r>
    </w:p>
  </w:endnote>
  <w:endnote w:type="continuationSeparator" w:id="1">
    <w:p w:rsidR="00163FFE" w:rsidRDefault="00163FFE" w:rsidP="00F23F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F66" w:rsidRDefault="00F23F66">
    <w:pPr>
      <w:pStyle w:val="a3"/>
      <w:spacing w:line="14" w:lineRule="auto"/>
      <w:ind w:left="0"/>
      <w:jc w:val="left"/>
      <w:rPr>
        <w:sz w:val="20"/>
      </w:rPr>
    </w:pPr>
    <w:r w:rsidRPr="00F23F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8.85pt;margin-top:799.05pt;width:12pt;height:15.3pt;z-index:-16193536;mso-position-horizontal-relative:page;mso-position-vertical-relative:page" filled="f" stroked="f">
          <v:textbox inset="0,0,0,0">
            <w:txbxContent>
              <w:p w:rsidR="00F23F66" w:rsidRDefault="00F23F6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63FF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02C7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F66" w:rsidRDefault="00F23F66">
    <w:pPr>
      <w:pStyle w:val="a3"/>
      <w:spacing w:line="14" w:lineRule="auto"/>
      <w:ind w:left="0"/>
      <w:jc w:val="left"/>
      <w:rPr>
        <w:sz w:val="20"/>
      </w:rPr>
    </w:pPr>
    <w:r w:rsidRPr="00F23F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5.85pt;margin-top:799.05pt;width:18pt;height:15.3pt;z-index:-16192512;mso-position-horizontal-relative:page;mso-position-vertical-relative:page" filled="f" stroked="f">
          <v:textbox inset="0,0,0,0">
            <w:txbxContent>
              <w:p w:rsidR="00F23F66" w:rsidRDefault="00F23F6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63FF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02C7">
                  <w:rPr>
                    <w:noProof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FFE" w:rsidRDefault="00163FFE" w:rsidP="00F23F66">
      <w:r>
        <w:separator/>
      </w:r>
    </w:p>
  </w:footnote>
  <w:footnote w:type="continuationSeparator" w:id="1">
    <w:p w:rsidR="00163FFE" w:rsidRDefault="00163FFE" w:rsidP="00F23F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F66" w:rsidRDefault="00F23F66">
    <w:pPr>
      <w:pStyle w:val="a3"/>
      <w:spacing w:line="14" w:lineRule="auto"/>
      <w:ind w:left="0"/>
      <w:jc w:val="left"/>
      <w:rPr>
        <w:sz w:val="20"/>
      </w:rPr>
    </w:pPr>
    <w:r w:rsidRPr="00F23F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5.1pt;margin-top:27.45pt;width:399.4pt;height:29.1pt;z-index:-16193024;mso-position-horizontal-relative:page;mso-position-vertical-relative:page" filled="f" stroked="f">
          <v:textbox inset="0,0,0,0">
            <w:txbxContent>
              <w:p w:rsidR="00F23F66" w:rsidRDefault="00163FFE">
                <w:pPr>
                  <w:spacing w:before="10"/>
                  <w:ind w:left="8" w:right="8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Всероссийская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олимпиада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школьников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искусству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(МХК).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2021–2022 уч.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</w:p>
              <w:p w:rsidR="00F23F66" w:rsidRDefault="00163FFE">
                <w:pPr>
                  <w:ind w:left="8" w:right="8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Школьный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этап.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8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класс.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Критерии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14C4E"/>
    <w:multiLevelType w:val="hybridMultilevel"/>
    <w:tmpl w:val="07CA4B90"/>
    <w:lvl w:ilvl="0" w:tplc="4C2825DA">
      <w:start w:val="10"/>
      <w:numFmt w:val="decimal"/>
      <w:lvlText w:val="%1."/>
      <w:lvlJc w:val="left"/>
      <w:pPr>
        <w:ind w:left="621" w:hanging="42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06E9DC0">
      <w:numFmt w:val="bullet"/>
      <w:lvlText w:val="•"/>
      <w:lvlJc w:val="left"/>
      <w:pPr>
        <w:ind w:left="1540" w:hanging="423"/>
      </w:pPr>
      <w:rPr>
        <w:rFonts w:hint="default"/>
        <w:lang w:val="ru-RU" w:eastAsia="en-US" w:bidi="ar-SA"/>
      </w:rPr>
    </w:lvl>
    <w:lvl w:ilvl="2" w:tplc="3CF26C20">
      <w:numFmt w:val="bullet"/>
      <w:lvlText w:val="•"/>
      <w:lvlJc w:val="left"/>
      <w:pPr>
        <w:ind w:left="2461" w:hanging="423"/>
      </w:pPr>
      <w:rPr>
        <w:rFonts w:hint="default"/>
        <w:lang w:val="ru-RU" w:eastAsia="en-US" w:bidi="ar-SA"/>
      </w:rPr>
    </w:lvl>
    <w:lvl w:ilvl="3" w:tplc="62DE57A8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 w:tplc="3F6A460E">
      <w:numFmt w:val="bullet"/>
      <w:lvlText w:val="•"/>
      <w:lvlJc w:val="left"/>
      <w:pPr>
        <w:ind w:left="4302" w:hanging="423"/>
      </w:pPr>
      <w:rPr>
        <w:rFonts w:hint="default"/>
        <w:lang w:val="ru-RU" w:eastAsia="en-US" w:bidi="ar-SA"/>
      </w:rPr>
    </w:lvl>
    <w:lvl w:ilvl="5" w:tplc="DB968624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86C83BDC">
      <w:numFmt w:val="bullet"/>
      <w:lvlText w:val="•"/>
      <w:lvlJc w:val="left"/>
      <w:pPr>
        <w:ind w:left="6143" w:hanging="423"/>
      </w:pPr>
      <w:rPr>
        <w:rFonts w:hint="default"/>
        <w:lang w:val="ru-RU" w:eastAsia="en-US" w:bidi="ar-SA"/>
      </w:rPr>
    </w:lvl>
    <w:lvl w:ilvl="7" w:tplc="B03A4B62">
      <w:numFmt w:val="bullet"/>
      <w:lvlText w:val="•"/>
      <w:lvlJc w:val="left"/>
      <w:pPr>
        <w:ind w:left="7064" w:hanging="423"/>
      </w:pPr>
      <w:rPr>
        <w:rFonts w:hint="default"/>
        <w:lang w:val="ru-RU" w:eastAsia="en-US" w:bidi="ar-SA"/>
      </w:rPr>
    </w:lvl>
    <w:lvl w:ilvl="8" w:tplc="4B3834D0">
      <w:numFmt w:val="bullet"/>
      <w:lvlText w:val="•"/>
      <w:lvlJc w:val="left"/>
      <w:pPr>
        <w:ind w:left="7985" w:hanging="423"/>
      </w:pPr>
      <w:rPr>
        <w:rFonts w:hint="default"/>
        <w:lang w:val="ru-RU" w:eastAsia="en-US" w:bidi="ar-SA"/>
      </w:rPr>
    </w:lvl>
  </w:abstractNum>
  <w:abstractNum w:abstractNumId="1">
    <w:nsid w:val="42C67A9B"/>
    <w:multiLevelType w:val="hybridMultilevel"/>
    <w:tmpl w:val="9BE29C48"/>
    <w:lvl w:ilvl="0" w:tplc="FCA849D8">
      <w:numFmt w:val="bullet"/>
      <w:lvlText w:val="–"/>
      <w:lvlJc w:val="left"/>
      <w:pPr>
        <w:ind w:left="198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5A5F78">
      <w:numFmt w:val="bullet"/>
      <w:lvlText w:val="•"/>
      <w:lvlJc w:val="left"/>
      <w:pPr>
        <w:ind w:left="1162" w:hanging="308"/>
      </w:pPr>
      <w:rPr>
        <w:rFonts w:hint="default"/>
        <w:lang w:val="ru-RU" w:eastAsia="en-US" w:bidi="ar-SA"/>
      </w:rPr>
    </w:lvl>
    <w:lvl w:ilvl="2" w:tplc="DB94610C">
      <w:numFmt w:val="bullet"/>
      <w:lvlText w:val="•"/>
      <w:lvlJc w:val="left"/>
      <w:pPr>
        <w:ind w:left="2125" w:hanging="308"/>
      </w:pPr>
      <w:rPr>
        <w:rFonts w:hint="default"/>
        <w:lang w:val="ru-RU" w:eastAsia="en-US" w:bidi="ar-SA"/>
      </w:rPr>
    </w:lvl>
    <w:lvl w:ilvl="3" w:tplc="A77477F4">
      <w:numFmt w:val="bullet"/>
      <w:lvlText w:val="•"/>
      <w:lvlJc w:val="left"/>
      <w:pPr>
        <w:ind w:left="3087" w:hanging="308"/>
      </w:pPr>
      <w:rPr>
        <w:rFonts w:hint="default"/>
        <w:lang w:val="ru-RU" w:eastAsia="en-US" w:bidi="ar-SA"/>
      </w:rPr>
    </w:lvl>
    <w:lvl w:ilvl="4" w:tplc="37B462C4">
      <w:numFmt w:val="bullet"/>
      <w:lvlText w:val="•"/>
      <w:lvlJc w:val="left"/>
      <w:pPr>
        <w:ind w:left="4050" w:hanging="308"/>
      </w:pPr>
      <w:rPr>
        <w:rFonts w:hint="default"/>
        <w:lang w:val="ru-RU" w:eastAsia="en-US" w:bidi="ar-SA"/>
      </w:rPr>
    </w:lvl>
    <w:lvl w:ilvl="5" w:tplc="60F61BDC">
      <w:numFmt w:val="bullet"/>
      <w:lvlText w:val="•"/>
      <w:lvlJc w:val="left"/>
      <w:pPr>
        <w:ind w:left="5013" w:hanging="308"/>
      </w:pPr>
      <w:rPr>
        <w:rFonts w:hint="default"/>
        <w:lang w:val="ru-RU" w:eastAsia="en-US" w:bidi="ar-SA"/>
      </w:rPr>
    </w:lvl>
    <w:lvl w:ilvl="6" w:tplc="38B4D42A">
      <w:numFmt w:val="bullet"/>
      <w:lvlText w:val="•"/>
      <w:lvlJc w:val="left"/>
      <w:pPr>
        <w:ind w:left="5975" w:hanging="308"/>
      </w:pPr>
      <w:rPr>
        <w:rFonts w:hint="default"/>
        <w:lang w:val="ru-RU" w:eastAsia="en-US" w:bidi="ar-SA"/>
      </w:rPr>
    </w:lvl>
    <w:lvl w:ilvl="7" w:tplc="E6002F2E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8" w:tplc="5F104FEA">
      <w:numFmt w:val="bullet"/>
      <w:lvlText w:val="•"/>
      <w:lvlJc w:val="left"/>
      <w:pPr>
        <w:ind w:left="7901" w:hanging="308"/>
      </w:pPr>
      <w:rPr>
        <w:rFonts w:hint="default"/>
        <w:lang w:val="ru-RU" w:eastAsia="en-US" w:bidi="ar-SA"/>
      </w:rPr>
    </w:lvl>
  </w:abstractNum>
  <w:abstractNum w:abstractNumId="2">
    <w:nsid w:val="4EF60776"/>
    <w:multiLevelType w:val="hybridMultilevel"/>
    <w:tmpl w:val="F4CE1FDE"/>
    <w:lvl w:ilvl="0" w:tplc="0282B46A">
      <w:start w:val="1"/>
      <w:numFmt w:val="decimal"/>
      <w:lvlText w:val="%1."/>
      <w:lvlJc w:val="left"/>
      <w:pPr>
        <w:ind w:left="198" w:hanging="29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E720D88">
      <w:numFmt w:val="bullet"/>
      <w:lvlText w:val="•"/>
      <w:lvlJc w:val="left"/>
      <w:pPr>
        <w:ind w:left="1162" w:hanging="291"/>
      </w:pPr>
      <w:rPr>
        <w:rFonts w:hint="default"/>
        <w:lang w:val="ru-RU" w:eastAsia="en-US" w:bidi="ar-SA"/>
      </w:rPr>
    </w:lvl>
    <w:lvl w:ilvl="2" w:tplc="6160001C">
      <w:numFmt w:val="bullet"/>
      <w:lvlText w:val="•"/>
      <w:lvlJc w:val="left"/>
      <w:pPr>
        <w:ind w:left="2125" w:hanging="291"/>
      </w:pPr>
      <w:rPr>
        <w:rFonts w:hint="default"/>
        <w:lang w:val="ru-RU" w:eastAsia="en-US" w:bidi="ar-SA"/>
      </w:rPr>
    </w:lvl>
    <w:lvl w:ilvl="3" w:tplc="B44E95FA">
      <w:numFmt w:val="bullet"/>
      <w:lvlText w:val="•"/>
      <w:lvlJc w:val="left"/>
      <w:pPr>
        <w:ind w:left="3087" w:hanging="291"/>
      </w:pPr>
      <w:rPr>
        <w:rFonts w:hint="default"/>
        <w:lang w:val="ru-RU" w:eastAsia="en-US" w:bidi="ar-SA"/>
      </w:rPr>
    </w:lvl>
    <w:lvl w:ilvl="4" w:tplc="1CB81152">
      <w:numFmt w:val="bullet"/>
      <w:lvlText w:val="•"/>
      <w:lvlJc w:val="left"/>
      <w:pPr>
        <w:ind w:left="4050" w:hanging="291"/>
      </w:pPr>
      <w:rPr>
        <w:rFonts w:hint="default"/>
        <w:lang w:val="ru-RU" w:eastAsia="en-US" w:bidi="ar-SA"/>
      </w:rPr>
    </w:lvl>
    <w:lvl w:ilvl="5" w:tplc="B3787422">
      <w:numFmt w:val="bullet"/>
      <w:lvlText w:val="•"/>
      <w:lvlJc w:val="left"/>
      <w:pPr>
        <w:ind w:left="5013" w:hanging="291"/>
      </w:pPr>
      <w:rPr>
        <w:rFonts w:hint="default"/>
        <w:lang w:val="ru-RU" w:eastAsia="en-US" w:bidi="ar-SA"/>
      </w:rPr>
    </w:lvl>
    <w:lvl w:ilvl="6" w:tplc="D166B74E">
      <w:numFmt w:val="bullet"/>
      <w:lvlText w:val="•"/>
      <w:lvlJc w:val="left"/>
      <w:pPr>
        <w:ind w:left="5975" w:hanging="291"/>
      </w:pPr>
      <w:rPr>
        <w:rFonts w:hint="default"/>
        <w:lang w:val="ru-RU" w:eastAsia="en-US" w:bidi="ar-SA"/>
      </w:rPr>
    </w:lvl>
    <w:lvl w:ilvl="7" w:tplc="A692CB72">
      <w:numFmt w:val="bullet"/>
      <w:lvlText w:val="•"/>
      <w:lvlJc w:val="left"/>
      <w:pPr>
        <w:ind w:left="6938" w:hanging="291"/>
      </w:pPr>
      <w:rPr>
        <w:rFonts w:hint="default"/>
        <w:lang w:val="ru-RU" w:eastAsia="en-US" w:bidi="ar-SA"/>
      </w:rPr>
    </w:lvl>
    <w:lvl w:ilvl="8" w:tplc="8F24E23A">
      <w:numFmt w:val="bullet"/>
      <w:lvlText w:val="•"/>
      <w:lvlJc w:val="left"/>
      <w:pPr>
        <w:ind w:left="7901" w:hanging="291"/>
      </w:pPr>
      <w:rPr>
        <w:rFonts w:hint="default"/>
        <w:lang w:val="ru-RU" w:eastAsia="en-US" w:bidi="ar-SA"/>
      </w:rPr>
    </w:lvl>
  </w:abstractNum>
  <w:abstractNum w:abstractNumId="3">
    <w:nsid w:val="70AD5DA0"/>
    <w:multiLevelType w:val="hybridMultilevel"/>
    <w:tmpl w:val="1F9E5D88"/>
    <w:lvl w:ilvl="0" w:tplc="7D885A90">
      <w:start w:val="14"/>
      <w:numFmt w:val="decimal"/>
      <w:lvlText w:val="%1."/>
      <w:lvlJc w:val="left"/>
      <w:pPr>
        <w:ind w:left="198" w:hanging="43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70CF9CC">
      <w:numFmt w:val="bullet"/>
      <w:lvlText w:val="•"/>
      <w:lvlJc w:val="left"/>
      <w:pPr>
        <w:ind w:left="1162" w:hanging="435"/>
      </w:pPr>
      <w:rPr>
        <w:rFonts w:hint="default"/>
        <w:lang w:val="ru-RU" w:eastAsia="en-US" w:bidi="ar-SA"/>
      </w:rPr>
    </w:lvl>
    <w:lvl w:ilvl="2" w:tplc="9AE0FFB0">
      <w:numFmt w:val="bullet"/>
      <w:lvlText w:val="•"/>
      <w:lvlJc w:val="left"/>
      <w:pPr>
        <w:ind w:left="2125" w:hanging="435"/>
      </w:pPr>
      <w:rPr>
        <w:rFonts w:hint="default"/>
        <w:lang w:val="ru-RU" w:eastAsia="en-US" w:bidi="ar-SA"/>
      </w:rPr>
    </w:lvl>
    <w:lvl w:ilvl="3" w:tplc="C51A0800">
      <w:numFmt w:val="bullet"/>
      <w:lvlText w:val="•"/>
      <w:lvlJc w:val="left"/>
      <w:pPr>
        <w:ind w:left="3087" w:hanging="435"/>
      </w:pPr>
      <w:rPr>
        <w:rFonts w:hint="default"/>
        <w:lang w:val="ru-RU" w:eastAsia="en-US" w:bidi="ar-SA"/>
      </w:rPr>
    </w:lvl>
    <w:lvl w:ilvl="4" w:tplc="5A70EAA8">
      <w:numFmt w:val="bullet"/>
      <w:lvlText w:val="•"/>
      <w:lvlJc w:val="left"/>
      <w:pPr>
        <w:ind w:left="4050" w:hanging="435"/>
      </w:pPr>
      <w:rPr>
        <w:rFonts w:hint="default"/>
        <w:lang w:val="ru-RU" w:eastAsia="en-US" w:bidi="ar-SA"/>
      </w:rPr>
    </w:lvl>
    <w:lvl w:ilvl="5" w:tplc="B78AB0AE">
      <w:numFmt w:val="bullet"/>
      <w:lvlText w:val="•"/>
      <w:lvlJc w:val="left"/>
      <w:pPr>
        <w:ind w:left="5013" w:hanging="435"/>
      </w:pPr>
      <w:rPr>
        <w:rFonts w:hint="default"/>
        <w:lang w:val="ru-RU" w:eastAsia="en-US" w:bidi="ar-SA"/>
      </w:rPr>
    </w:lvl>
    <w:lvl w:ilvl="6" w:tplc="A16AF704">
      <w:numFmt w:val="bullet"/>
      <w:lvlText w:val="•"/>
      <w:lvlJc w:val="left"/>
      <w:pPr>
        <w:ind w:left="5975" w:hanging="435"/>
      </w:pPr>
      <w:rPr>
        <w:rFonts w:hint="default"/>
        <w:lang w:val="ru-RU" w:eastAsia="en-US" w:bidi="ar-SA"/>
      </w:rPr>
    </w:lvl>
    <w:lvl w:ilvl="7" w:tplc="09D45660">
      <w:numFmt w:val="bullet"/>
      <w:lvlText w:val="•"/>
      <w:lvlJc w:val="left"/>
      <w:pPr>
        <w:ind w:left="6938" w:hanging="435"/>
      </w:pPr>
      <w:rPr>
        <w:rFonts w:hint="default"/>
        <w:lang w:val="ru-RU" w:eastAsia="en-US" w:bidi="ar-SA"/>
      </w:rPr>
    </w:lvl>
    <w:lvl w:ilvl="8" w:tplc="14266F1C">
      <w:numFmt w:val="bullet"/>
      <w:lvlText w:val="•"/>
      <w:lvlJc w:val="left"/>
      <w:pPr>
        <w:ind w:left="7901" w:hanging="43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23F66"/>
    <w:rsid w:val="00163FFE"/>
    <w:rsid w:val="007A02C7"/>
    <w:rsid w:val="00F23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3F6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3F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3F66"/>
    <w:pPr>
      <w:ind w:left="19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23F66"/>
    <w:pPr>
      <w:spacing w:before="125"/>
      <w:ind w:left="19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23F66"/>
    <w:pPr>
      <w:ind w:left="198"/>
      <w:jc w:val="both"/>
    </w:pPr>
  </w:style>
  <w:style w:type="paragraph" w:customStyle="1" w:styleId="TableParagraph">
    <w:name w:val="Table Paragraph"/>
    <w:basedOn w:val="a"/>
    <w:uiPriority w:val="1"/>
    <w:qFormat/>
    <w:rsid w:val="00F23F6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4607</Words>
  <Characters>26260</Characters>
  <Application>Microsoft Office Word</Application>
  <DocSecurity>0</DocSecurity>
  <Lines>218</Lines>
  <Paragraphs>61</Paragraphs>
  <ScaleCrop>false</ScaleCrop>
  <Company/>
  <LinksUpToDate>false</LinksUpToDate>
  <CharactersWithSpaces>30806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</dc:title>
  <dc:creator>NL</dc:creator>
  <cp:lastModifiedBy>Кабинет 308</cp:lastModifiedBy>
  <cp:revision>2</cp:revision>
  <dcterms:created xsi:type="dcterms:W3CDTF">2024-09-12T08:11:00Z</dcterms:created>
  <dcterms:modified xsi:type="dcterms:W3CDTF">2024-09-12T08:22:00Z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2024-09-12T00:00:00Z</vt:filetime>
  </property>
</Properties>
</file>